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FD" w:rsidRPr="00BE01E7" w:rsidRDefault="009C5FFD" w:rsidP="009C5FFD">
      <w:pPr>
        <w:pStyle w:val="NormalnyWeb"/>
        <w:jc w:val="center"/>
        <w:rPr>
          <w:rFonts w:ascii="Comic Sans MS" w:hAnsi="Comic Sans MS"/>
        </w:rPr>
      </w:pPr>
      <w:r w:rsidRPr="00BE01E7">
        <w:rPr>
          <w:rStyle w:val="Pogrubienie"/>
          <w:rFonts w:ascii="Comic Sans MS" w:hAnsi="Comic Sans MS"/>
        </w:rPr>
        <w:t>ZAPYTANIE OFERTOWE</w:t>
      </w:r>
    </w:p>
    <w:p w:rsidR="009C5FFD" w:rsidRPr="00BE01E7" w:rsidRDefault="009C5FFD" w:rsidP="009C5FFD">
      <w:pPr>
        <w:pStyle w:val="NormalnyWeb"/>
        <w:jc w:val="center"/>
        <w:rPr>
          <w:rFonts w:ascii="Comic Sans MS" w:hAnsi="Comic Sans MS"/>
        </w:rPr>
      </w:pPr>
      <w:r w:rsidRPr="00BE01E7">
        <w:rPr>
          <w:rStyle w:val="Pogrubienie"/>
          <w:rFonts w:ascii="Comic Sans MS" w:hAnsi="Comic Sans MS"/>
        </w:rPr>
        <w:t xml:space="preserve">na dostawę urządzeń do oświetlenia sceny </w:t>
      </w:r>
      <w:r w:rsidR="00BE01E7" w:rsidRPr="00BE01E7">
        <w:rPr>
          <w:rStyle w:val="Pogrubienie"/>
          <w:rFonts w:ascii="Comic Sans MS" w:hAnsi="Comic Sans MS"/>
        </w:rPr>
        <w:t>dużej</w:t>
      </w:r>
      <w:r w:rsidRPr="00BE01E7">
        <w:rPr>
          <w:rFonts w:ascii="Comic Sans MS" w:hAnsi="Comic Sans MS"/>
        </w:rPr>
        <w:br/>
      </w:r>
      <w:r w:rsidR="00BE01E7" w:rsidRPr="00BE01E7">
        <w:rPr>
          <w:rStyle w:val="Pogrubienie"/>
          <w:rFonts w:ascii="Comic Sans MS" w:hAnsi="Comic Sans MS"/>
        </w:rPr>
        <w:t>Teatru</w:t>
      </w:r>
      <w:r w:rsidRPr="00BE01E7">
        <w:rPr>
          <w:rStyle w:val="Pogrubienie"/>
          <w:rFonts w:ascii="Comic Sans MS" w:hAnsi="Comic Sans MS"/>
        </w:rPr>
        <w:t xml:space="preserve"> </w:t>
      </w:r>
      <w:r w:rsidR="00BE01E7" w:rsidRPr="00BE01E7">
        <w:rPr>
          <w:rStyle w:val="Pogrubienie"/>
          <w:rFonts w:ascii="Comic Sans MS" w:hAnsi="Comic Sans MS"/>
        </w:rPr>
        <w:t xml:space="preserve">im. A. Mickiewicza w Częstochowie </w:t>
      </w:r>
      <w:r w:rsidRPr="00BE01E7">
        <w:rPr>
          <w:rStyle w:val="Pogrubienie"/>
          <w:rFonts w:ascii="Comic Sans MS" w:hAnsi="Comic Sans MS"/>
        </w:rPr>
        <w:t xml:space="preserve">o wartości szacunkowej </w:t>
      </w:r>
      <w:r w:rsidR="00BE01E7" w:rsidRPr="00BE01E7">
        <w:rPr>
          <w:rStyle w:val="Pogrubienie"/>
          <w:rFonts w:ascii="Comic Sans MS" w:hAnsi="Comic Sans MS"/>
        </w:rPr>
        <w:t xml:space="preserve">nie przekraczającej wyrażonej w złotych </w:t>
      </w:r>
      <w:r w:rsidRPr="00BE01E7">
        <w:rPr>
          <w:rStyle w:val="Pogrubienie"/>
          <w:rFonts w:ascii="Comic Sans MS" w:hAnsi="Comic Sans MS"/>
        </w:rPr>
        <w:t>równowartości  30 000 EUR</w:t>
      </w:r>
      <w:r w:rsidR="00BE01E7">
        <w:rPr>
          <w:rStyle w:val="Pogrubienie"/>
          <w:rFonts w:ascii="Comic Sans MS" w:hAnsi="Comic Sans MS"/>
        </w:rPr>
        <w:t>O</w:t>
      </w:r>
    </w:p>
    <w:p w:rsidR="009C5FFD" w:rsidRDefault="00BE01E7" w:rsidP="009C5FFD">
      <w:pPr>
        <w:pStyle w:val="NormalnyWeb"/>
      </w:pPr>
      <w:r w:rsidRPr="00BE01E7">
        <w:rPr>
          <w:rStyle w:val="Pogrubienie"/>
          <w:rFonts w:ascii="Comic Sans MS" w:hAnsi="Comic Sans MS"/>
        </w:rPr>
        <w:t xml:space="preserve">Teatr im. A. Mickiewicza w Częstochowie </w:t>
      </w:r>
      <w:r w:rsidR="009C5FFD">
        <w:t xml:space="preserve">zaprasza do złożenia oferty na dostawę urządzeń do oświetlenia sceny </w:t>
      </w:r>
      <w:r>
        <w:t>dużej Teatru</w:t>
      </w:r>
      <w:r w:rsidR="009C5FFD">
        <w:t>.</w:t>
      </w:r>
    </w:p>
    <w:p w:rsidR="00BE01E7" w:rsidRDefault="009C5FFD" w:rsidP="00BE01E7">
      <w:pPr>
        <w:pStyle w:val="NormalnyWeb"/>
        <w:jc w:val="center"/>
      </w:pPr>
      <w:r w:rsidRPr="00BE01E7">
        <w:rPr>
          <w:b/>
        </w:rPr>
        <w:t>1. Opis przedmiotu zamówienia</w:t>
      </w:r>
      <w:r>
        <w:t xml:space="preserve"> </w:t>
      </w:r>
    </w:p>
    <w:p w:rsidR="00BE01E7" w:rsidRDefault="009C5FFD" w:rsidP="00BE01E7">
      <w:pPr>
        <w:pStyle w:val="NormalnyWeb"/>
        <w:rPr>
          <w:rFonts w:ascii="Comic Sans MS" w:hAnsi="Comic Sans MS"/>
        </w:rPr>
      </w:pPr>
      <w:r>
        <w:br/>
      </w:r>
      <w:r w:rsidR="00BE01E7">
        <w:rPr>
          <w:rFonts w:ascii="Comic Sans MS" w:hAnsi="Comic Sans MS"/>
        </w:rPr>
        <w:t xml:space="preserve">1.1. </w:t>
      </w:r>
      <w:r w:rsidRPr="00BE01E7">
        <w:rPr>
          <w:rFonts w:ascii="Comic Sans MS" w:hAnsi="Comic Sans MS"/>
        </w:rPr>
        <w:t xml:space="preserve">Przedmiotem zamówienia jest dostawa urządzeń do oświetlenia sceny </w:t>
      </w:r>
      <w:r w:rsidR="00BE01E7" w:rsidRPr="00BE01E7">
        <w:rPr>
          <w:rFonts w:ascii="Comic Sans MS" w:hAnsi="Comic Sans MS"/>
        </w:rPr>
        <w:t xml:space="preserve">dużej </w:t>
      </w:r>
      <w:r w:rsidR="00BE01E7" w:rsidRPr="00BE01E7">
        <w:rPr>
          <w:rStyle w:val="Pogrubienie"/>
          <w:rFonts w:ascii="Comic Sans MS" w:hAnsi="Comic Sans MS"/>
        </w:rPr>
        <w:t>Teatru im. A. Mickiewicza w Częstochowie</w:t>
      </w:r>
      <w:r w:rsidRPr="00BE01E7">
        <w:rPr>
          <w:rFonts w:ascii="Comic Sans MS" w:hAnsi="Comic Sans MS"/>
        </w:rPr>
        <w:t> </w:t>
      </w:r>
    </w:p>
    <w:p w:rsidR="009C5FFD" w:rsidRPr="00BE01E7" w:rsidRDefault="00BE01E7" w:rsidP="00BE01E7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</w:rPr>
        <w:t xml:space="preserve">1.2. </w:t>
      </w:r>
      <w:r w:rsidR="009C5FFD" w:rsidRPr="00BE01E7">
        <w:rPr>
          <w:rFonts w:ascii="Comic Sans MS" w:hAnsi="Comic Sans MS"/>
        </w:rPr>
        <w:t xml:space="preserve">Szczegółowy opis przedmiotu zamówienia zawiera załącznik nr 1 do niniejszego zapytania. </w:t>
      </w:r>
      <w:r w:rsidR="009C5FFD" w:rsidRPr="00BE01E7"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1.3. </w:t>
      </w:r>
      <w:r w:rsidR="009C5FFD" w:rsidRPr="00BE01E7">
        <w:rPr>
          <w:rFonts w:ascii="Comic Sans MS" w:hAnsi="Comic Sans MS"/>
        </w:rPr>
        <w:t xml:space="preserve">Wykonawca zobowiązany jest udzielić na dostarczone urządzenia </w:t>
      </w:r>
      <w:r>
        <w:rPr>
          <w:rFonts w:ascii="Comic Sans MS" w:hAnsi="Comic Sans MS"/>
        </w:rPr>
        <w:t xml:space="preserve">nowe min.  2 - letniej </w:t>
      </w:r>
      <w:r w:rsidR="009C5FFD" w:rsidRPr="00BE01E7">
        <w:rPr>
          <w:rFonts w:ascii="Comic Sans MS" w:hAnsi="Comic Sans MS"/>
        </w:rPr>
        <w:t>gwarancji jakości licząc od dnia podpisania protokołu odbioru końcowego bez uwag.</w:t>
      </w:r>
    </w:p>
    <w:p w:rsidR="00BE01E7" w:rsidRDefault="009C5FFD" w:rsidP="00BE01E7">
      <w:pPr>
        <w:pStyle w:val="NormalnyWeb"/>
        <w:jc w:val="center"/>
        <w:rPr>
          <w:rFonts w:ascii="Comic Sans MS" w:hAnsi="Comic Sans MS"/>
        </w:rPr>
      </w:pPr>
      <w:r w:rsidRPr="00BE01E7">
        <w:rPr>
          <w:rFonts w:ascii="Comic Sans MS" w:hAnsi="Comic Sans MS"/>
          <w:b/>
        </w:rPr>
        <w:t>2. Termin realizacji zamówienia</w:t>
      </w:r>
      <w:r w:rsidRPr="00BE01E7">
        <w:rPr>
          <w:rFonts w:ascii="Comic Sans MS" w:hAnsi="Comic Sans MS"/>
        </w:rPr>
        <w:t xml:space="preserve"> </w:t>
      </w:r>
    </w:p>
    <w:p w:rsidR="009C5FFD" w:rsidRPr="00BE01E7" w:rsidRDefault="009C5FFD" w:rsidP="00BE01E7">
      <w:pPr>
        <w:pStyle w:val="NormalnyWeb"/>
        <w:jc w:val="both"/>
        <w:rPr>
          <w:rFonts w:ascii="Comic Sans MS" w:hAnsi="Comic Sans MS"/>
        </w:rPr>
      </w:pPr>
      <w:r w:rsidRPr="00BE01E7">
        <w:rPr>
          <w:rFonts w:ascii="Comic Sans MS" w:hAnsi="Comic Sans MS"/>
        </w:rPr>
        <w:br/>
      </w:r>
      <w:r w:rsidR="00BE01E7">
        <w:rPr>
          <w:rFonts w:ascii="Comic Sans MS" w:hAnsi="Comic Sans MS"/>
        </w:rPr>
        <w:t xml:space="preserve">2.1. </w:t>
      </w:r>
      <w:r w:rsidRPr="00BE01E7">
        <w:rPr>
          <w:rFonts w:ascii="Comic Sans MS" w:hAnsi="Comic Sans MS"/>
        </w:rPr>
        <w:t>Dostawa w terminie: od dnia zwarcia umowy</w:t>
      </w:r>
      <w:r w:rsidR="00503219">
        <w:rPr>
          <w:rStyle w:val="Pogrubienie"/>
          <w:rFonts w:ascii="Comic Sans MS" w:hAnsi="Comic Sans MS"/>
        </w:rPr>
        <w:t xml:space="preserve"> do</w:t>
      </w:r>
      <w:r w:rsidRPr="00BE01E7">
        <w:rPr>
          <w:rStyle w:val="Pogrubienie"/>
          <w:rFonts w:ascii="Comic Sans MS" w:hAnsi="Comic Sans MS"/>
        </w:rPr>
        <w:t xml:space="preserve"> dni</w:t>
      </w:r>
      <w:r w:rsidR="00503219">
        <w:rPr>
          <w:rStyle w:val="Pogrubienie"/>
          <w:rFonts w:ascii="Comic Sans MS" w:hAnsi="Comic Sans MS"/>
        </w:rPr>
        <w:t>a 31.12.2018</w:t>
      </w:r>
      <w:r w:rsidRPr="00BE01E7">
        <w:rPr>
          <w:rStyle w:val="Pogrubienie"/>
          <w:rFonts w:ascii="Comic Sans MS" w:hAnsi="Comic Sans MS"/>
        </w:rPr>
        <w:t>.</w:t>
      </w:r>
    </w:p>
    <w:p w:rsidR="00BE01E7" w:rsidRDefault="009C5FFD" w:rsidP="00BE01E7">
      <w:pPr>
        <w:pStyle w:val="NormalnyWeb"/>
        <w:jc w:val="center"/>
        <w:rPr>
          <w:rFonts w:ascii="Comic Sans MS" w:hAnsi="Comic Sans MS"/>
        </w:rPr>
      </w:pPr>
      <w:r w:rsidRPr="00BE01E7">
        <w:rPr>
          <w:rFonts w:ascii="Comic Sans MS" w:hAnsi="Comic Sans MS"/>
        </w:rPr>
        <w:t xml:space="preserve">3. </w:t>
      </w:r>
      <w:r w:rsidRPr="00BE01E7">
        <w:rPr>
          <w:rFonts w:ascii="Comic Sans MS" w:hAnsi="Comic Sans MS"/>
          <w:b/>
        </w:rPr>
        <w:t>Warunki udziału w postępowaniu oraz opis sposobu dokonywania oceny spełniania tych warunków</w:t>
      </w:r>
      <w:r w:rsidRPr="00BE01E7">
        <w:rPr>
          <w:rFonts w:ascii="Comic Sans MS" w:hAnsi="Comic Sans MS"/>
        </w:rPr>
        <w:t xml:space="preserve"> </w:t>
      </w:r>
    </w:p>
    <w:p w:rsidR="009C5FFD" w:rsidRPr="00BE01E7" w:rsidRDefault="009C5FFD" w:rsidP="00BE01E7">
      <w:pPr>
        <w:pStyle w:val="NormalnyWeb"/>
        <w:jc w:val="both"/>
        <w:rPr>
          <w:rFonts w:ascii="Comic Sans MS" w:hAnsi="Comic Sans MS"/>
        </w:rPr>
      </w:pPr>
      <w:r w:rsidRPr="00BE01E7">
        <w:rPr>
          <w:rFonts w:ascii="Comic Sans MS" w:hAnsi="Comic Sans MS"/>
        </w:rPr>
        <w:br/>
      </w:r>
      <w:r w:rsidR="00BE01E7">
        <w:rPr>
          <w:rFonts w:ascii="Comic Sans MS" w:hAnsi="Comic Sans MS"/>
        </w:rPr>
        <w:t xml:space="preserve">3.1 </w:t>
      </w:r>
      <w:r w:rsidRPr="00BE01E7">
        <w:rPr>
          <w:rFonts w:ascii="Comic Sans MS" w:hAnsi="Comic Sans MS"/>
        </w:rPr>
        <w:t>O zamówienie mogą ubiegać się podmioty, które posiadają wiedzę i doświadczenie niezbędne do realizacji przedmiotu zamówienia tj. wykażą się, że wykonali należycie min. 3 dostawy sprzętu oświetleniowego do oświetlenia scen (min. 3 referencje).</w:t>
      </w:r>
    </w:p>
    <w:p w:rsidR="009C5FFD" w:rsidRPr="003929F4" w:rsidRDefault="009C5FFD" w:rsidP="00BE01E7">
      <w:pPr>
        <w:pStyle w:val="NormalnyWeb"/>
        <w:jc w:val="center"/>
        <w:rPr>
          <w:rFonts w:ascii="Comic Sans MS" w:hAnsi="Comic Sans MS"/>
        </w:rPr>
      </w:pPr>
      <w:r w:rsidRPr="003929F4">
        <w:rPr>
          <w:rFonts w:ascii="Comic Sans MS" w:hAnsi="Comic Sans MS"/>
        </w:rPr>
        <w:t xml:space="preserve">4. </w:t>
      </w:r>
      <w:r w:rsidRPr="00BE01E7">
        <w:rPr>
          <w:rFonts w:ascii="Comic Sans MS" w:hAnsi="Comic Sans MS"/>
          <w:b/>
        </w:rPr>
        <w:t>Opis sposobu przygotowania oferty</w:t>
      </w:r>
    </w:p>
    <w:p w:rsidR="003929F4" w:rsidRDefault="009C5FFD" w:rsidP="003929F4">
      <w:pPr>
        <w:pStyle w:val="NormalnyWeb"/>
        <w:spacing w:after="0" w:afterAutospacing="0"/>
        <w:rPr>
          <w:rFonts w:ascii="Comic Sans MS" w:hAnsi="Comic Sans MS"/>
          <w:color w:val="FF0000"/>
        </w:rPr>
      </w:pPr>
      <w:r w:rsidRPr="003929F4">
        <w:rPr>
          <w:rFonts w:ascii="Comic Sans MS" w:hAnsi="Comic Sans MS"/>
        </w:rPr>
        <w:t xml:space="preserve">4.1. Wykaz dokumentów składających się na ofertę: </w:t>
      </w:r>
      <w:r w:rsidRPr="003929F4">
        <w:rPr>
          <w:rFonts w:ascii="Comic Sans MS" w:hAnsi="Comic Sans MS"/>
        </w:rPr>
        <w:br/>
        <w:t xml:space="preserve">a) Formularz ofertowy </w:t>
      </w:r>
      <w:r w:rsidR="003929F4">
        <w:rPr>
          <w:rFonts w:ascii="Comic Sans MS" w:hAnsi="Comic Sans MS"/>
          <w:color w:val="FF0000"/>
        </w:rPr>
        <w:t xml:space="preserve">załącznik </w:t>
      </w:r>
      <w:r w:rsidR="00B918DF">
        <w:rPr>
          <w:rFonts w:ascii="Comic Sans MS" w:hAnsi="Comic Sans MS"/>
          <w:color w:val="FF0000"/>
        </w:rPr>
        <w:t>nr 2</w:t>
      </w:r>
    </w:p>
    <w:p w:rsidR="009C5FFD" w:rsidRPr="003929F4" w:rsidRDefault="009C5FFD" w:rsidP="003929F4">
      <w:pPr>
        <w:pStyle w:val="NormalnyWeb"/>
        <w:spacing w:before="0" w:beforeAutospacing="0"/>
        <w:rPr>
          <w:rFonts w:ascii="Comic Sans MS" w:hAnsi="Comic Sans MS"/>
          <w:color w:val="FF0000"/>
        </w:rPr>
      </w:pPr>
      <w:r w:rsidRPr="003929F4">
        <w:rPr>
          <w:rFonts w:ascii="Comic Sans MS" w:hAnsi="Comic Sans MS"/>
        </w:rPr>
        <w:t xml:space="preserve">b) karty techniczne oferowanych urządzeń, zawierające parametry techniczne oferowanych urządzeń, </w:t>
      </w:r>
      <w:r w:rsidRPr="003929F4">
        <w:rPr>
          <w:rFonts w:ascii="Comic Sans MS" w:hAnsi="Comic Sans MS"/>
        </w:rPr>
        <w:br/>
        <w:t xml:space="preserve">c) aktualny odpis z właściwego rejestru lub z centralnej ewidencji i informacji o działalności gospodarczej, lub inny dokument uprawniający do składania podpisów </w:t>
      </w:r>
      <w:r w:rsidR="00503219">
        <w:rPr>
          <w:rFonts w:ascii="Comic Sans MS" w:hAnsi="Comic Sans MS"/>
        </w:rPr>
        <w:t xml:space="preserve">w imieniu Wykonawcy; </w:t>
      </w:r>
    </w:p>
    <w:p w:rsidR="009C5FFD" w:rsidRPr="003929F4" w:rsidRDefault="009C5FFD" w:rsidP="009C5FFD">
      <w:pPr>
        <w:pStyle w:val="NormalnyWeb"/>
        <w:rPr>
          <w:rFonts w:ascii="Comic Sans MS" w:hAnsi="Comic Sans MS"/>
        </w:rPr>
      </w:pPr>
      <w:r w:rsidRPr="003929F4">
        <w:rPr>
          <w:rFonts w:ascii="Comic Sans MS" w:hAnsi="Comic Sans MS"/>
        </w:rPr>
        <w:t>4.2. Każdy Wykonawca może złożyć tylko jedną ofertę.</w:t>
      </w:r>
    </w:p>
    <w:p w:rsidR="009C5FFD" w:rsidRPr="003929F4" w:rsidRDefault="009C5FFD" w:rsidP="009C5FFD">
      <w:pPr>
        <w:pStyle w:val="NormalnyWeb"/>
        <w:rPr>
          <w:rFonts w:ascii="Comic Sans MS" w:hAnsi="Comic Sans MS"/>
        </w:rPr>
      </w:pPr>
      <w:r w:rsidRPr="003929F4">
        <w:rPr>
          <w:rFonts w:ascii="Comic Sans MS" w:hAnsi="Comic Sans MS"/>
        </w:rPr>
        <w:t>4.3. Oferty składa się w jednym egzemplarzu w formie papierowej</w:t>
      </w:r>
      <w:r w:rsidR="00503219">
        <w:rPr>
          <w:rFonts w:ascii="Comic Sans MS" w:hAnsi="Comic Sans MS"/>
        </w:rPr>
        <w:t xml:space="preserve"> lub elektronicznie na adres : </w:t>
      </w:r>
      <w:hyperlink r:id="rId4" w:history="1">
        <w:r w:rsidR="00503219" w:rsidRPr="00BA5615">
          <w:rPr>
            <w:rStyle w:val="Hipercze"/>
            <w:rFonts w:ascii="Comic Sans MS" w:hAnsi="Comic Sans MS"/>
          </w:rPr>
          <w:t>z.macherzynski@teatr-mickiewicza.pl</w:t>
        </w:r>
      </w:hyperlink>
      <w:r w:rsidR="00503219">
        <w:rPr>
          <w:rFonts w:ascii="Comic Sans MS" w:hAnsi="Comic Sans MS"/>
        </w:rPr>
        <w:t xml:space="preserve"> </w:t>
      </w:r>
    </w:p>
    <w:p w:rsidR="009C5FFD" w:rsidRPr="003929F4" w:rsidRDefault="009C5FFD" w:rsidP="009C5FFD">
      <w:pPr>
        <w:pStyle w:val="NormalnyWeb"/>
        <w:rPr>
          <w:rFonts w:ascii="Comic Sans MS" w:hAnsi="Comic Sans MS"/>
        </w:rPr>
      </w:pPr>
      <w:r w:rsidRPr="003929F4">
        <w:rPr>
          <w:rFonts w:ascii="Comic Sans MS" w:hAnsi="Comic Sans MS"/>
        </w:rPr>
        <w:t>4.4. Wykonawca ponosi wszelkie koszty związane z przygotowaniem oferty.</w:t>
      </w:r>
    </w:p>
    <w:p w:rsidR="009C5FFD" w:rsidRPr="003929F4" w:rsidRDefault="009C5FFD" w:rsidP="009C5FFD">
      <w:pPr>
        <w:pStyle w:val="NormalnyWeb"/>
        <w:rPr>
          <w:rFonts w:ascii="Comic Sans MS" w:hAnsi="Comic Sans MS"/>
        </w:rPr>
      </w:pPr>
      <w:r w:rsidRPr="003929F4">
        <w:rPr>
          <w:rFonts w:ascii="Comic Sans MS" w:hAnsi="Comic Sans MS"/>
        </w:rPr>
        <w:t>4.5. Zamawiający nie przewiduje zwrotu kosztów udziału w postępowaniu.</w:t>
      </w:r>
    </w:p>
    <w:p w:rsidR="00F76FF4" w:rsidRDefault="009C5FFD" w:rsidP="00F76FF4">
      <w:pPr>
        <w:pStyle w:val="NormalnyWeb"/>
        <w:jc w:val="center"/>
        <w:rPr>
          <w:rFonts w:ascii="Comic Sans MS" w:hAnsi="Comic Sans MS"/>
        </w:rPr>
      </w:pPr>
      <w:r w:rsidRPr="00F76FF4">
        <w:rPr>
          <w:rFonts w:ascii="Comic Sans MS" w:hAnsi="Comic Sans MS"/>
          <w:b/>
        </w:rPr>
        <w:t>5. Termin i miejsce składania ofert</w:t>
      </w:r>
      <w:r w:rsidRPr="003929F4">
        <w:rPr>
          <w:rFonts w:ascii="Comic Sans MS" w:hAnsi="Comic Sans MS"/>
        </w:rPr>
        <w:t xml:space="preserve"> </w:t>
      </w:r>
    </w:p>
    <w:p w:rsidR="003929F4" w:rsidRPr="003929F4" w:rsidRDefault="009C5FFD" w:rsidP="00F76FF4">
      <w:pPr>
        <w:pStyle w:val="NormalnyWeb"/>
        <w:jc w:val="both"/>
        <w:rPr>
          <w:rFonts w:ascii="Comic Sans MS" w:hAnsi="Comic Sans MS"/>
          <w:b/>
        </w:rPr>
      </w:pPr>
      <w:r w:rsidRPr="003929F4">
        <w:rPr>
          <w:rFonts w:ascii="Comic Sans MS" w:hAnsi="Comic Sans MS"/>
        </w:rPr>
        <w:br/>
      </w:r>
      <w:r w:rsidR="00F76FF4">
        <w:rPr>
          <w:rFonts w:ascii="Comic Sans MS" w:hAnsi="Comic Sans MS"/>
        </w:rPr>
        <w:t xml:space="preserve">5.1. </w:t>
      </w:r>
      <w:r w:rsidRPr="003929F4">
        <w:rPr>
          <w:rFonts w:ascii="Comic Sans MS" w:hAnsi="Comic Sans MS"/>
        </w:rPr>
        <w:t>Oferty prosimy składać w terminie</w:t>
      </w:r>
      <w:r w:rsidRPr="003929F4">
        <w:rPr>
          <w:rStyle w:val="Pogrubienie"/>
          <w:rFonts w:ascii="Comic Sans MS" w:hAnsi="Comic Sans MS"/>
        </w:rPr>
        <w:t xml:space="preserve"> do dnia </w:t>
      </w:r>
      <w:r w:rsidR="003929F4">
        <w:rPr>
          <w:rStyle w:val="Pogrubienie"/>
          <w:rFonts w:ascii="Comic Sans MS" w:hAnsi="Comic Sans MS"/>
        </w:rPr>
        <w:t>18.12.2018</w:t>
      </w:r>
      <w:r w:rsidRPr="003929F4">
        <w:rPr>
          <w:rStyle w:val="Pogrubienie"/>
          <w:rFonts w:ascii="Comic Sans MS" w:hAnsi="Comic Sans MS"/>
        </w:rPr>
        <w:t xml:space="preserve"> r.</w:t>
      </w:r>
      <w:r w:rsidRPr="003929F4">
        <w:rPr>
          <w:rFonts w:ascii="Comic Sans MS" w:hAnsi="Comic Sans MS"/>
        </w:rPr>
        <w:t xml:space="preserve"> do godziny </w:t>
      </w:r>
      <w:r w:rsidR="003929F4">
        <w:rPr>
          <w:rStyle w:val="Pogrubienie"/>
          <w:rFonts w:ascii="Comic Sans MS" w:hAnsi="Comic Sans MS"/>
        </w:rPr>
        <w:t>12</w:t>
      </w:r>
      <w:r w:rsidRPr="003929F4">
        <w:rPr>
          <w:rStyle w:val="Pogrubienie"/>
          <w:rFonts w:ascii="Comic Sans MS" w:hAnsi="Comic Sans MS"/>
        </w:rPr>
        <w:t>:00 pisemnie</w:t>
      </w:r>
      <w:r w:rsidRPr="003929F4">
        <w:rPr>
          <w:rFonts w:ascii="Comic Sans MS" w:hAnsi="Comic Sans MS"/>
        </w:rPr>
        <w:t xml:space="preserve"> na adres Zamawiającego tj.: </w:t>
      </w:r>
      <w:r w:rsidR="003929F4" w:rsidRPr="003929F4">
        <w:rPr>
          <w:rStyle w:val="Pogrubienie"/>
          <w:rFonts w:ascii="Comic Sans MS" w:hAnsi="Comic Sans MS"/>
        </w:rPr>
        <w:t>Teatr im</w:t>
      </w:r>
      <w:r w:rsidR="00BE01E7">
        <w:rPr>
          <w:rStyle w:val="Pogrubienie"/>
          <w:rFonts w:ascii="Comic Sans MS" w:hAnsi="Comic Sans MS"/>
        </w:rPr>
        <w:t xml:space="preserve">. A. Mickiewicza w </w:t>
      </w:r>
      <w:r w:rsidR="003929F4" w:rsidRPr="003929F4">
        <w:rPr>
          <w:rStyle w:val="Pogrubienie"/>
          <w:rFonts w:ascii="Comic Sans MS" w:hAnsi="Comic Sans MS"/>
        </w:rPr>
        <w:t>Częst</w:t>
      </w:r>
      <w:r w:rsidR="003929F4">
        <w:rPr>
          <w:rStyle w:val="Pogrubienie"/>
          <w:rFonts w:ascii="Comic Sans MS" w:hAnsi="Comic Sans MS"/>
        </w:rPr>
        <w:t>ochowie, ul. Kilińskiego 15, 42-</w:t>
      </w:r>
      <w:r w:rsidR="003929F4" w:rsidRPr="003929F4">
        <w:rPr>
          <w:rStyle w:val="Pogrubienie"/>
          <w:rFonts w:ascii="Comic Sans MS" w:hAnsi="Comic Sans MS"/>
        </w:rPr>
        <w:t>202 Częstochowa</w:t>
      </w:r>
    </w:p>
    <w:p w:rsidR="00B918DF" w:rsidRDefault="009C5FFD" w:rsidP="00B918DF">
      <w:pPr>
        <w:pStyle w:val="NormalnyWeb"/>
        <w:spacing w:after="0" w:afterAutospacing="0"/>
        <w:jc w:val="center"/>
        <w:rPr>
          <w:rFonts w:ascii="Comic Sans MS" w:hAnsi="Comic Sans MS"/>
          <w:b/>
        </w:rPr>
      </w:pPr>
      <w:r w:rsidRPr="003929F4">
        <w:rPr>
          <w:rFonts w:ascii="Comic Sans MS" w:hAnsi="Comic Sans MS"/>
          <w:b/>
        </w:rPr>
        <w:t xml:space="preserve">6. Informacje o sposobie porozumiewania się </w:t>
      </w:r>
    </w:p>
    <w:p w:rsidR="009C5FFD" w:rsidRPr="003929F4" w:rsidRDefault="009C5FFD" w:rsidP="00B918DF">
      <w:pPr>
        <w:pStyle w:val="NormalnyWeb"/>
        <w:spacing w:before="0" w:beforeAutospacing="0"/>
        <w:jc w:val="center"/>
        <w:rPr>
          <w:rFonts w:ascii="Comic Sans MS" w:hAnsi="Comic Sans MS"/>
          <w:b/>
        </w:rPr>
      </w:pPr>
      <w:r w:rsidRPr="003929F4">
        <w:rPr>
          <w:rFonts w:ascii="Comic Sans MS" w:hAnsi="Comic Sans MS"/>
          <w:b/>
        </w:rPr>
        <w:t>Zamawiającego z Wykonawcami oraz przekazywania dokumentów,</w:t>
      </w:r>
    </w:p>
    <w:p w:rsidR="009C5FFD" w:rsidRDefault="00F76FF4" w:rsidP="009C5FFD">
      <w:pPr>
        <w:pStyle w:val="NormalnyWeb"/>
        <w:rPr>
          <w:rStyle w:val="Pogrubienie"/>
          <w:rFonts w:ascii="Comic Sans MS" w:hAnsi="Comic Sans MS"/>
        </w:rPr>
      </w:pPr>
      <w:r>
        <w:rPr>
          <w:rFonts w:ascii="Comic Sans MS" w:hAnsi="Comic Sans MS"/>
        </w:rPr>
        <w:t>6.1.</w:t>
      </w:r>
      <w:r w:rsidR="009C5FFD" w:rsidRPr="003929F4">
        <w:rPr>
          <w:rFonts w:ascii="Comic Sans MS" w:hAnsi="Comic Sans MS"/>
        </w:rPr>
        <w:t xml:space="preserve">Dokumenty, wnioski, zapytania oraz informacje Wykonawcy przekazują: </w:t>
      </w:r>
      <w:r w:rsidR="009C5FFD" w:rsidRPr="003929F4">
        <w:rPr>
          <w:rFonts w:ascii="Comic Sans MS" w:hAnsi="Comic Sans MS"/>
        </w:rPr>
        <w:br/>
      </w:r>
      <w:r w:rsidR="009C5FFD" w:rsidRPr="003929F4">
        <w:rPr>
          <w:rStyle w:val="Pogrubienie"/>
          <w:rFonts w:ascii="Comic Sans MS" w:hAnsi="Comic Sans MS"/>
        </w:rPr>
        <w:t xml:space="preserve">a) pisemnie na adres Zamawiającego tj.: </w:t>
      </w:r>
      <w:r w:rsidR="003929F4" w:rsidRPr="003929F4">
        <w:rPr>
          <w:rStyle w:val="Pogrubienie"/>
          <w:rFonts w:ascii="Comic Sans MS" w:hAnsi="Comic Sans MS"/>
        </w:rPr>
        <w:t xml:space="preserve">Teatr </w:t>
      </w:r>
      <w:proofErr w:type="spellStart"/>
      <w:r w:rsidR="003929F4" w:rsidRPr="003929F4">
        <w:rPr>
          <w:rStyle w:val="Pogrubienie"/>
          <w:rFonts w:ascii="Comic Sans MS" w:hAnsi="Comic Sans MS"/>
        </w:rPr>
        <w:t>iml</w:t>
      </w:r>
      <w:proofErr w:type="spellEnd"/>
      <w:r w:rsidR="003929F4" w:rsidRPr="003929F4">
        <w:rPr>
          <w:rStyle w:val="Pogrubienie"/>
          <w:rFonts w:ascii="Comic Sans MS" w:hAnsi="Comic Sans MS"/>
        </w:rPr>
        <w:t>. A. Mickiewicza w Częstochowie, ul. Kilińskiego 15, 420202 Częstochowa</w:t>
      </w:r>
      <w:r w:rsidR="009C5FFD" w:rsidRPr="003929F4">
        <w:rPr>
          <w:rStyle w:val="Pogrubienie"/>
          <w:rFonts w:ascii="Comic Sans MS" w:hAnsi="Comic Sans MS"/>
        </w:rPr>
        <w:t xml:space="preserve">, lub </w:t>
      </w:r>
      <w:r w:rsidR="009C5FFD" w:rsidRPr="003929F4">
        <w:rPr>
          <w:rFonts w:ascii="Comic Sans MS" w:hAnsi="Comic Sans MS"/>
        </w:rPr>
        <w:br/>
      </w:r>
      <w:r w:rsidR="009C5FFD" w:rsidRPr="003929F4">
        <w:rPr>
          <w:rStyle w:val="Pogrubienie"/>
          <w:rFonts w:ascii="Comic Sans MS" w:hAnsi="Comic Sans MS"/>
        </w:rPr>
        <w:t xml:space="preserve">b) faxem na nr </w:t>
      </w:r>
      <w:r w:rsidR="003929F4" w:rsidRPr="003929F4">
        <w:rPr>
          <w:rStyle w:val="Pogrubienie"/>
          <w:rFonts w:ascii="Comic Sans MS" w:hAnsi="Comic Sans MS"/>
        </w:rPr>
        <w:t>34 372 33 50</w:t>
      </w:r>
      <w:r w:rsidR="009C5FFD" w:rsidRPr="003929F4">
        <w:rPr>
          <w:rStyle w:val="Pogrubienie"/>
          <w:rFonts w:ascii="Comic Sans MS" w:hAnsi="Comic Sans MS"/>
        </w:rPr>
        <w:t xml:space="preserve">, lub </w:t>
      </w:r>
      <w:r w:rsidR="009C5FFD" w:rsidRPr="003929F4">
        <w:rPr>
          <w:rFonts w:ascii="Comic Sans MS" w:hAnsi="Comic Sans MS"/>
        </w:rPr>
        <w:br/>
      </w:r>
      <w:r w:rsidR="009C5FFD" w:rsidRPr="003929F4">
        <w:rPr>
          <w:rStyle w:val="Pogrubienie"/>
          <w:rFonts w:ascii="Comic Sans MS" w:hAnsi="Comic Sans MS"/>
        </w:rPr>
        <w:t xml:space="preserve">c) drogą elektroniczną na adres e-mail: </w:t>
      </w:r>
      <w:hyperlink r:id="rId5" w:history="1">
        <w:r w:rsidRPr="00A11C90">
          <w:rPr>
            <w:rStyle w:val="Hipercze"/>
            <w:rFonts w:ascii="Comic Sans MS" w:hAnsi="Comic Sans MS"/>
          </w:rPr>
          <w:t>z.macherzynski@teatr-mickiewicza.pl</w:t>
        </w:r>
      </w:hyperlink>
    </w:p>
    <w:p w:rsidR="00F76FF4" w:rsidRPr="003929F4" w:rsidRDefault="00F76FF4" w:rsidP="009C5FFD">
      <w:pPr>
        <w:pStyle w:val="NormalnyWeb"/>
        <w:rPr>
          <w:rFonts w:ascii="Comic Sans MS" w:hAnsi="Comic Sans MS"/>
        </w:rPr>
      </w:pPr>
    </w:p>
    <w:p w:rsidR="009C5FFD" w:rsidRPr="003929F4" w:rsidRDefault="00F76FF4" w:rsidP="009C5FFD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</w:rPr>
        <w:t>6.2.</w:t>
      </w:r>
      <w:r w:rsidR="009C5FFD" w:rsidRPr="003929F4">
        <w:rPr>
          <w:rFonts w:ascii="Comic Sans MS" w:hAnsi="Comic Sans MS"/>
        </w:rPr>
        <w:t xml:space="preserve">Wszelką korespondencję dotyczącą niniejszego postępowania należy kierować do Zamawiającego z zapisem w nagłówku: „Dotyczy: zapytania ofertowego na dostawę urządzeń oświetleniowych”. </w:t>
      </w:r>
      <w:r w:rsidR="009C5FFD" w:rsidRPr="003929F4">
        <w:rPr>
          <w:rFonts w:ascii="Comic Sans MS" w:hAnsi="Comic Sans MS"/>
        </w:rPr>
        <w:br/>
      </w:r>
      <w:r>
        <w:rPr>
          <w:rFonts w:ascii="Comic Sans MS" w:hAnsi="Comic Sans MS"/>
        </w:rPr>
        <w:t>6.3.</w:t>
      </w:r>
      <w:r w:rsidR="009C5FFD" w:rsidRPr="003929F4">
        <w:rPr>
          <w:rFonts w:ascii="Comic Sans MS" w:hAnsi="Comic Sans MS"/>
        </w:rPr>
        <w:t xml:space="preserve">Każdy Wykonawca ma prawo zwrócić się do Zamawiającego z wnioskiem o wyjaśnienie treści zawartych w niniejszym zapytaniu. </w:t>
      </w:r>
      <w:r w:rsidR="009C5FFD" w:rsidRPr="003929F4">
        <w:rPr>
          <w:rFonts w:ascii="Comic Sans MS" w:hAnsi="Comic Sans MS"/>
        </w:rPr>
        <w:br/>
      </w:r>
      <w:r>
        <w:rPr>
          <w:rFonts w:ascii="Comic Sans MS" w:hAnsi="Comic Sans MS"/>
        </w:rPr>
        <w:t>6.4.</w:t>
      </w:r>
      <w:r w:rsidR="009C5FFD" w:rsidRPr="003929F4">
        <w:rPr>
          <w:rFonts w:ascii="Comic Sans MS" w:hAnsi="Comic Sans MS"/>
        </w:rPr>
        <w:t>Osobą ze strony Zamawiającego uprawnioną do porozumi</w:t>
      </w:r>
      <w:r w:rsidR="003929F4" w:rsidRPr="003929F4">
        <w:rPr>
          <w:rFonts w:ascii="Comic Sans MS" w:hAnsi="Comic Sans MS"/>
        </w:rPr>
        <w:t>ewania się z Wykonawcami jest:</w:t>
      </w:r>
      <w:r w:rsidR="003929F4" w:rsidRPr="003929F4">
        <w:rPr>
          <w:rFonts w:ascii="Comic Sans MS" w:hAnsi="Comic Sans MS"/>
        </w:rPr>
        <w:br/>
        <w:t>- Zbigniew Macherzyński</w:t>
      </w:r>
      <w:r w:rsidR="009C5FFD" w:rsidRPr="003929F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tel. :34 372 33 43,  34 372 33 00</w:t>
      </w:r>
      <w:r w:rsidR="009C5FFD" w:rsidRPr="003929F4">
        <w:rPr>
          <w:rFonts w:ascii="Comic Sans MS" w:hAnsi="Comic Sans MS"/>
        </w:rPr>
        <w:br/>
        <w:t xml:space="preserve"> w godzinach </w:t>
      </w:r>
      <w:r w:rsidR="003929F4" w:rsidRPr="003929F4">
        <w:rPr>
          <w:rStyle w:val="Pogrubienie"/>
          <w:rFonts w:ascii="Comic Sans MS" w:hAnsi="Comic Sans MS"/>
        </w:rPr>
        <w:t>od 9:00 do 15</w:t>
      </w:r>
      <w:r w:rsidR="009C5FFD" w:rsidRPr="003929F4">
        <w:rPr>
          <w:rStyle w:val="Pogrubienie"/>
          <w:rFonts w:ascii="Comic Sans MS" w:hAnsi="Comic Sans MS"/>
        </w:rPr>
        <w:t>:00</w:t>
      </w:r>
      <w:r w:rsidR="009C5FFD" w:rsidRPr="003929F4">
        <w:rPr>
          <w:rFonts w:ascii="Comic Sans MS" w:hAnsi="Comic Sans MS"/>
        </w:rPr>
        <w:t xml:space="preserve"> od poniedziałku do piątku.</w:t>
      </w:r>
    </w:p>
    <w:p w:rsidR="00F76FF4" w:rsidRDefault="009C5FFD" w:rsidP="00F76FF4">
      <w:pPr>
        <w:pStyle w:val="NormalnyWeb"/>
        <w:jc w:val="center"/>
        <w:rPr>
          <w:rFonts w:ascii="Comic Sans MS" w:hAnsi="Comic Sans MS"/>
        </w:rPr>
      </w:pPr>
      <w:r w:rsidRPr="00F76FF4">
        <w:rPr>
          <w:rFonts w:ascii="Comic Sans MS" w:hAnsi="Comic Sans MS"/>
          <w:b/>
        </w:rPr>
        <w:t xml:space="preserve">7. Opis kryteriów, którymi zamawiający będzie się kierował przy wyborze oferty, wraz z podaniem znaczenia tych kryteriów i sposobu oceny ofert </w:t>
      </w:r>
    </w:p>
    <w:p w:rsidR="009C5FFD" w:rsidRPr="00876C94" w:rsidRDefault="009C5FFD" w:rsidP="00F76FF4">
      <w:pPr>
        <w:pStyle w:val="NormalnyWeb"/>
        <w:rPr>
          <w:rFonts w:ascii="Comic Sans MS" w:hAnsi="Comic Sans MS"/>
        </w:rPr>
      </w:pPr>
      <w:r w:rsidRPr="00F76FF4">
        <w:rPr>
          <w:rFonts w:ascii="Comic Sans MS" w:hAnsi="Comic Sans MS"/>
        </w:rPr>
        <w:br/>
      </w:r>
      <w:r w:rsidR="00F76FF4">
        <w:rPr>
          <w:rFonts w:ascii="Comic Sans MS" w:hAnsi="Comic Sans MS"/>
        </w:rPr>
        <w:t xml:space="preserve">7.1. </w:t>
      </w:r>
      <w:r w:rsidRPr="00876C94">
        <w:rPr>
          <w:rFonts w:ascii="Comic Sans MS" w:hAnsi="Comic Sans MS"/>
        </w:rPr>
        <w:t>Zamawiający wybiera ofertę najkorzystniejszą na podstawie następ</w:t>
      </w:r>
      <w:r w:rsidR="00F76FF4">
        <w:rPr>
          <w:rFonts w:ascii="Comic Sans MS" w:hAnsi="Comic Sans MS"/>
        </w:rPr>
        <w:t xml:space="preserve">ujących kryteriów oceny ofert: </w:t>
      </w:r>
      <w:r w:rsidRPr="00876C94">
        <w:rPr>
          <w:rFonts w:ascii="Comic Sans MS" w:hAnsi="Comic Sans MS"/>
        </w:rPr>
        <w:t>Najniższa cena: 100 %</w:t>
      </w:r>
    </w:p>
    <w:p w:rsidR="00F76FF4" w:rsidRPr="00F76FF4" w:rsidRDefault="009C5FFD" w:rsidP="00F76FF4">
      <w:pPr>
        <w:pStyle w:val="NormalnyWeb"/>
        <w:jc w:val="center"/>
        <w:rPr>
          <w:rFonts w:ascii="Comic Sans MS" w:hAnsi="Comic Sans MS"/>
          <w:b/>
        </w:rPr>
      </w:pPr>
      <w:r w:rsidRPr="00F76FF4">
        <w:rPr>
          <w:rFonts w:ascii="Comic Sans MS" w:hAnsi="Comic Sans MS"/>
          <w:b/>
        </w:rPr>
        <w:t xml:space="preserve">8. Tryb ogłoszenia wyników postępowania </w:t>
      </w:r>
      <w:r w:rsidRPr="00F76FF4">
        <w:rPr>
          <w:rFonts w:ascii="Comic Sans MS" w:hAnsi="Comic Sans MS"/>
          <w:b/>
        </w:rPr>
        <w:br/>
      </w:r>
    </w:p>
    <w:p w:rsidR="009C5FFD" w:rsidRPr="00876C94" w:rsidRDefault="00F76FF4" w:rsidP="009C5FFD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</w:rPr>
        <w:t xml:space="preserve">8.1. </w:t>
      </w:r>
      <w:r w:rsidR="009C5FFD" w:rsidRPr="00876C94">
        <w:rPr>
          <w:rFonts w:ascii="Comic Sans MS" w:hAnsi="Comic Sans MS"/>
        </w:rPr>
        <w:t>Niezwłocznie o wyborze najkorzystniejszej oferty Zamawiający zawiadomi Wykonawców (którzy złożyli oferty) drogą elektroniczną podając imię i nazwisko Wykonawcy lub nazwę firmy, którego ofertę wybrano, uzasadnienie jej wyboru oraz ceny.</w:t>
      </w:r>
    </w:p>
    <w:p w:rsidR="00F76FF4" w:rsidRPr="00F76FF4" w:rsidRDefault="009C5FFD" w:rsidP="00F76FF4">
      <w:pPr>
        <w:pStyle w:val="NormalnyWeb"/>
        <w:jc w:val="center"/>
        <w:rPr>
          <w:rFonts w:ascii="Comic Sans MS" w:hAnsi="Comic Sans MS"/>
          <w:b/>
        </w:rPr>
      </w:pPr>
      <w:r w:rsidRPr="00F76FF4">
        <w:rPr>
          <w:rFonts w:ascii="Comic Sans MS" w:hAnsi="Comic Sans MS"/>
          <w:b/>
        </w:rPr>
        <w:t>9. Termin związania z ofertą</w:t>
      </w:r>
    </w:p>
    <w:p w:rsidR="009C5FFD" w:rsidRPr="00876C94" w:rsidRDefault="009C5FFD" w:rsidP="009C5FFD">
      <w:pPr>
        <w:pStyle w:val="NormalnyWeb"/>
        <w:rPr>
          <w:rFonts w:ascii="Comic Sans MS" w:hAnsi="Comic Sans MS"/>
        </w:rPr>
      </w:pPr>
      <w:r w:rsidRPr="00876C94">
        <w:rPr>
          <w:rFonts w:ascii="Comic Sans MS" w:hAnsi="Comic Sans MS"/>
        </w:rPr>
        <w:br/>
        <w:t>Wykonawcy pozostają związani ofertą przez okres 10 dni od ostatecznego upływu terminu do składania ofert. Bieg terminu związania z ofertą rozpoczyna się wraz upływem terminu składania ofert.</w:t>
      </w:r>
    </w:p>
    <w:p w:rsidR="009C5FFD" w:rsidRPr="00BE01E7" w:rsidRDefault="009C5FFD" w:rsidP="009C5FFD">
      <w:pPr>
        <w:pStyle w:val="NormalnyWeb"/>
        <w:rPr>
          <w:rFonts w:ascii="Comic Sans MS" w:hAnsi="Comic Sans MS"/>
        </w:rPr>
      </w:pPr>
      <w:r w:rsidRPr="00876C94">
        <w:rPr>
          <w:rFonts w:ascii="Comic Sans MS" w:hAnsi="Comic Sans MS"/>
        </w:rPr>
        <w:t>Zamawiający informuje, iż do wyboru oferty najkorzystniejszej zastrzega sobie prawo przeprowadzenia negocjacji.</w:t>
      </w:r>
    </w:p>
    <w:p w:rsidR="009C5FFD" w:rsidRPr="00BE01E7" w:rsidRDefault="009C5FFD" w:rsidP="009C5FFD">
      <w:pPr>
        <w:pStyle w:val="NormalnyWeb"/>
        <w:jc w:val="right"/>
        <w:rPr>
          <w:rStyle w:val="Pogrubienie"/>
          <w:rFonts w:ascii="Comic Sans MS" w:hAnsi="Comic Sans MS"/>
        </w:rPr>
      </w:pPr>
      <w:r w:rsidRPr="00BE01E7">
        <w:rPr>
          <w:rStyle w:val="Pogrubienie"/>
          <w:rFonts w:ascii="Comic Sans MS" w:hAnsi="Comic Sans MS"/>
        </w:rPr>
        <w:t xml:space="preserve">    Dyrektor </w:t>
      </w:r>
      <w:r w:rsidRPr="00BE01E7">
        <w:rPr>
          <w:rFonts w:ascii="Comic Sans MS" w:hAnsi="Comic Sans MS"/>
        </w:rPr>
        <w:br/>
      </w:r>
      <w:r w:rsidRPr="00BE01E7">
        <w:rPr>
          <w:rStyle w:val="Pogrubienie"/>
          <w:rFonts w:ascii="Comic Sans MS" w:hAnsi="Comic Sans MS"/>
        </w:rPr>
        <w:t>    </w:t>
      </w:r>
      <w:r w:rsidR="00BE01E7">
        <w:rPr>
          <w:rStyle w:val="Pogrubienie"/>
          <w:rFonts w:ascii="Comic Sans MS" w:hAnsi="Comic Sans MS"/>
        </w:rPr>
        <w:t>T</w:t>
      </w:r>
      <w:r w:rsidR="00876C94" w:rsidRPr="00BE01E7">
        <w:rPr>
          <w:rStyle w:val="Pogrubienie"/>
          <w:rFonts w:ascii="Comic Sans MS" w:hAnsi="Comic Sans MS"/>
        </w:rPr>
        <w:t>eatru im. A. Mickiewicza w Częstochowie</w:t>
      </w:r>
    </w:p>
    <w:p w:rsidR="00F76FF4" w:rsidRDefault="00F76FF4" w:rsidP="00904B79">
      <w:pPr>
        <w:pStyle w:val="NormalnyWeb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F76FF4">
      <w:pPr>
        <w:pStyle w:val="NormalnyWeb"/>
        <w:rPr>
          <w:rStyle w:val="Pogrubienie"/>
        </w:rPr>
      </w:pPr>
      <w:r w:rsidRPr="00876C94">
        <w:rPr>
          <w:rStyle w:val="Pogrubienie"/>
          <w:rFonts w:ascii="Comic Sans MS" w:hAnsi="Comic Sans MS"/>
        </w:rPr>
        <w:t>Załączniki do pobrania</w:t>
      </w:r>
      <w:r>
        <w:rPr>
          <w:rStyle w:val="Pogrubienie"/>
        </w:rPr>
        <w:t>:</w:t>
      </w:r>
    </w:p>
    <w:p w:rsidR="00F76FF4" w:rsidRDefault="00F76FF4" w:rsidP="00F76FF4">
      <w:pPr>
        <w:pStyle w:val="Default"/>
        <w:rPr>
          <w:rFonts w:ascii="Comic Sans MS" w:hAnsi="Comic Sans MS"/>
          <w:b/>
        </w:rPr>
      </w:pPr>
      <w:r w:rsidRPr="00876C94">
        <w:rPr>
          <w:rFonts w:ascii="Comic Sans MS" w:hAnsi="Comic Sans MS"/>
          <w:b/>
          <w:bCs/>
          <w:sz w:val="23"/>
          <w:szCs w:val="23"/>
        </w:rPr>
        <w:t xml:space="preserve">załącznik nr 1 </w:t>
      </w:r>
      <w:r>
        <w:rPr>
          <w:rFonts w:ascii="Comic Sans MS" w:hAnsi="Comic Sans MS"/>
          <w:b/>
          <w:bCs/>
          <w:sz w:val="23"/>
          <w:szCs w:val="23"/>
        </w:rPr>
        <w:t>-</w:t>
      </w:r>
      <w:r w:rsidRPr="00DA5DFA">
        <w:rPr>
          <w:rFonts w:ascii="Comic Sans MS" w:hAnsi="Comic Sans MS"/>
          <w:b/>
        </w:rPr>
        <w:t>OPIS PRZEDMIOTU ZAMÓWIENIA</w:t>
      </w:r>
    </w:p>
    <w:p w:rsidR="00904B79" w:rsidRPr="00F76FF4" w:rsidRDefault="00904B79" w:rsidP="00F76FF4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</w:rPr>
        <w:t>załącznik nr 2 – FORMULARZ OFERTOWY</w:t>
      </w: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F76FF4" w:rsidRDefault="00F76FF4" w:rsidP="00876C94">
      <w:pPr>
        <w:pStyle w:val="NormalnyWeb"/>
        <w:jc w:val="center"/>
      </w:pPr>
    </w:p>
    <w:p w:rsidR="009C5FFD" w:rsidRDefault="009C5FFD" w:rsidP="009C5FFD">
      <w:pPr>
        <w:pStyle w:val="NormalnyWeb"/>
        <w:rPr>
          <w:rStyle w:val="Pogrubienie"/>
        </w:rPr>
      </w:pPr>
      <w:r w:rsidRPr="00876C94">
        <w:rPr>
          <w:rStyle w:val="Pogrubienie"/>
          <w:rFonts w:ascii="Comic Sans MS" w:hAnsi="Comic Sans MS"/>
        </w:rPr>
        <w:t>Załączniki do pobrania</w:t>
      </w:r>
      <w:r>
        <w:rPr>
          <w:rStyle w:val="Pogrubienie"/>
        </w:rPr>
        <w:t>:</w:t>
      </w:r>
    </w:p>
    <w:p w:rsidR="009C5FFD" w:rsidRPr="00876C94" w:rsidRDefault="009C5FFD" w:rsidP="00F76FF4">
      <w:pPr>
        <w:pStyle w:val="Default"/>
        <w:jc w:val="right"/>
        <w:rPr>
          <w:rFonts w:ascii="Comic Sans MS" w:hAnsi="Comic Sans MS"/>
          <w:sz w:val="23"/>
          <w:szCs w:val="23"/>
        </w:rPr>
      </w:pPr>
      <w:r w:rsidRPr="00876C94">
        <w:rPr>
          <w:rFonts w:ascii="Comic Sans MS" w:hAnsi="Comic Sans MS"/>
          <w:b/>
          <w:bCs/>
          <w:sz w:val="23"/>
          <w:szCs w:val="23"/>
        </w:rPr>
        <w:t xml:space="preserve">załącznik nr 1 </w:t>
      </w:r>
    </w:p>
    <w:p w:rsidR="007C7E53" w:rsidRPr="00DA5DFA" w:rsidRDefault="007C7E53" w:rsidP="007C7E53">
      <w:pPr>
        <w:jc w:val="center"/>
        <w:rPr>
          <w:rFonts w:ascii="Comic Sans MS" w:hAnsi="Comic Sans MS"/>
          <w:b/>
        </w:rPr>
      </w:pPr>
      <w:r w:rsidRPr="00DA5DFA">
        <w:rPr>
          <w:rFonts w:ascii="Comic Sans MS" w:hAnsi="Comic Sans MS"/>
          <w:b/>
        </w:rPr>
        <w:t>OPIS PRZEDMIOTU ZAMÓWIENIA</w:t>
      </w:r>
    </w:p>
    <w:p w:rsidR="007C7E53" w:rsidRPr="00DA5DFA" w:rsidRDefault="007C7E53" w:rsidP="007C7E53">
      <w:pPr>
        <w:rPr>
          <w:rFonts w:ascii="Comic Sans MS" w:hAnsi="Comic Sans MS"/>
        </w:rPr>
      </w:pPr>
      <w:r w:rsidRPr="00DA5DFA">
        <w:rPr>
          <w:rFonts w:ascii="Comic Sans MS" w:hAnsi="Comic Sans MS"/>
        </w:rPr>
        <w:t>Przedmiotem zamówienia jest dostawa następujących urządzeń oświetleniowych i peryferyjnych do wyposażenia sceny dużej Teatru im. A. Mickiewicza w Częstochowie: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7C7E53" w:rsidRPr="00DA5DFA">
        <w:rPr>
          <w:rFonts w:ascii="Comic Sans MS" w:hAnsi="Comic Sans MS"/>
        </w:rPr>
        <w:t xml:space="preserve">6 szt. </w:t>
      </w:r>
      <w:r w:rsidR="007C7E53" w:rsidRPr="00DA5DFA">
        <w:rPr>
          <w:rFonts w:ascii="Comic Sans MS" w:hAnsi="Comic Sans MS"/>
          <w:b/>
        </w:rPr>
        <w:t>Reflektor automatyczny typu WASH</w:t>
      </w:r>
      <w:r w:rsidR="007C7E53" w:rsidRPr="00DA5DFA">
        <w:rPr>
          <w:rFonts w:ascii="Comic Sans MS" w:hAnsi="Comic Sans MS"/>
        </w:rPr>
        <w:t xml:space="preserve">,  źródło światła – 19x15WAT RGBW,  ruch w panoramie i </w:t>
      </w:r>
      <w:proofErr w:type="spellStart"/>
      <w:r w:rsidR="007C7E53" w:rsidRPr="00DA5DFA">
        <w:rPr>
          <w:rFonts w:ascii="Comic Sans MS" w:hAnsi="Comic Sans MS"/>
        </w:rPr>
        <w:t>tilcie</w:t>
      </w:r>
      <w:proofErr w:type="spellEnd"/>
      <w:r w:rsidR="007C7E53" w:rsidRPr="00DA5DFA">
        <w:rPr>
          <w:rFonts w:ascii="Comic Sans MS" w:hAnsi="Comic Sans MS"/>
        </w:rPr>
        <w:t xml:space="preserve"> zautomatyzowany, kąt świecenia regulowany zdalnie minimum od 6 do 66</w:t>
      </w:r>
      <w:r w:rsidR="007C7E53" w:rsidRPr="00DA5DFA">
        <w:rPr>
          <w:rFonts w:ascii="Comic Sans MS" w:hAnsi="Comic Sans MS"/>
          <w:vertAlign w:val="superscript"/>
        </w:rPr>
        <w:t xml:space="preserve">0, </w:t>
      </w:r>
      <w:r w:rsidR="007C7E53" w:rsidRPr="00DA5DFA">
        <w:rPr>
          <w:rFonts w:ascii="Comic Sans MS" w:hAnsi="Comic Sans MS"/>
        </w:rPr>
        <w:t>, sterowanie DMX wraz z RDM;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7C7E53" w:rsidRPr="00DA5DFA">
        <w:rPr>
          <w:rFonts w:ascii="Comic Sans MS" w:hAnsi="Comic Sans MS"/>
        </w:rPr>
        <w:t xml:space="preserve"> 6 szt. </w:t>
      </w:r>
      <w:r w:rsidR="007C7E53" w:rsidRPr="00DA5DFA">
        <w:rPr>
          <w:rFonts w:ascii="Comic Sans MS" w:hAnsi="Comic Sans MS"/>
          <w:b/>
        </w:rPr>
        <w:t>reflektor profilowy z źródłem światła LED</w:t>
      </w:r>
      <w:r w:rsidR="007C7E53" w:rsidRPr="00DA5DFA">
        <w:rPr>
          <w:rFonts w:ascii="Comic Sans MS" w:hAnsi="Comic Sans MS"/>
        </w:rPr>
        <w:t xml:space="preserve"> – źródło światła 6 kolorowy chip,  wraz z optyką regulowaną ręcznie w zakresie nie mniejszym niż od 25-50</w:t>
      </w:r>
      <w:r w:rsidR="007C7E53" w:rsidRPr="00DA5DFA">
        <w:rPr>
          <w:rFonts w:ascii="Comic Sans MS" w:hAnsi="Comic Sans MS"/>
          <w:vertAlign w:val="superscript"/>
        </w:rPr>
        <w:t>0</w:t>
      </w:r>
      <w:r w:rsidR="007C7E53" w:rsidRPr="00DA5DFA">
        <w:rPr>
          <w:rFonts w:ascii="Comic Sans MS" w:hAnsi="Comic Sans MS"/>
        </w:rPr>
        <w:t xml:space="preserve">, zakres regulacji temperatury barwowej od 2800 – 10000 K, współczynnik oddawania barw CRI większy niż 90, regulacja PWM w zakresie od 600-25 KHz, 4 rodzaje regulacji krzywej </w:t>
      </w:r>
      <w:proofErr w:type="spellStart"/>
      <w:r w:rsidR="007C7E53" w:rsidRPr="00DA5DFA">
        <w:rPr>
          <w:rFonts w:ascii="Comic Sans MS" w:hAnsi="Comic Sans MS"/>
        </w:rPr>
        <w:t>dimmera</w:t>
      </w:r>
      <w:proofErr w:type="spellEnd"/>
      <w:r w:rsidR="007C7E53" w:rsidRPr="00DA5DFA">
        <w:rPr>
          <w:rFonts w:ascii="Comic Sans MS" w:hAnsi="Comic Sans MS"/>
        </w:rPr>
        <w:t xml:space="preserve">, system DMX wraz z RDM;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 w:rsidR="007C7E53" w:rsidRPr="00DA5DFA">
        <w:rPr>
          <w:rFonts w:ascii="Comic Sans MS" w:hAnsi="Comic Sans MS"/>
        </w:rPr>
        <w:t xml:space="preserve"> 2 szt. </w:t>
      </w:r>
      <w:r w:rsidR="007C7E53" w:rsidRPr="00DA5DFA">
        <w:rPr>
          <w:rFonts w:ascii="Comic Sans MS" w:hAnsi="Comic Sans MS"/>
          <w:b/>
        </w:rPr>
        <w:t xml:space="preserve">reflektor typu </w:t>
      </w:r>
      <w:proofErr w:type="spellStart"/>
      <w:r w:rsidR="007C7E53" w:rsidRPr="00DA5DFA">
        <w:rPr>
          <w:rFonts w:ascii="Comic Sans MS" w:hAnsi="Comic Sans MS"/>
          <w:b/>
        </w:rPr>
        <w:t>Fresnel</w:t>
      </w:r>
      <w:proofErr w:type="spellEnd"/>
      <w:r w:rsidR="007C7E53" w:rsidRPr="00DA5DFA">
        <w:rPr>
          <w:rFonts w:ascii="Comic Sans MS" w:hAnsi="Comic Sans MS"/>
          <w:b/>
        </w:rPr>
        <w:t xml:space="preserve"> </w:t>
      </w:r>
      <w:r w:rsidR="007C7E53" w:rsidRPr="00DA5DFA">
        <w:rPr>
          <w:rFonts w:ascii="Comic Sans MS" w:hAnsi="Comic Sans MS"/>
        </w:rPr>
        <w:t xml:space="preserve">z </w:t>
      </w:r>
      <w:proofErr w:type="spellStart"/>
      <w:r w:rsidR="007C7E53" w:rsidRPr="00DA5DFA">
        <w:rPr>
          <w:rFonts w:ascii="Comic Sans MS" w:hAnsi="Comic Sans MS"/>
        </w:rPr>
        <w:t>ledowym</w:t>
      </w:r>
      <w:proofErr w:type="spellEnd"/>
      <w:r w:rsidR="007C7E53" w:rsidRPr="00DA5DFA">
        <w:rPr>
          <w:rFonts w:ascii="Comic Sans MS" w:hAnsi="Comic Sans MS"/>
        </w:rPr>
        <w:t xml:space="preserve"> źródłem światła, moc źródła światła 250 WAT, typ </w:t>
      </w:r>
      <w:proofErr w:type="spellStart"/>
      <w:r w:rsidR="007C7E53" w:rsidRPr="00DA5DFA">
        <w:rPr>
          <w:rFonts w:ascii="Comic Sans MS" w:hAnsi="Comic Sans MS"/>
        </w:rPr>
        <w:t>czipu</w:t>
      </w:r>
      <w:proofErr w:type="spellEnd"/>
      <w:r w:rsidR="007C7E53" w:rsidRPr="00DA5DFA">
        <w:rPr>
          <w:rFonts w:ascii="Comic Sans MS" w:hAnsi="Comic Sans MS"/>
        </w:rPr>
        <w:t xml:space="preserve"> 6 kolorowy, kąt świecenia regulowany od 15-45</w:t>
      </w:r>
      <w:r w:rsidR="007C7E53" w:rsidRPr="00DA5DFA">
        <w:rPr>
          <w:rFonts w:ascii="Comic Sans MS" w:hAnsi="Comic Sans MS"/>
          <w:vertAlign w:val="superscript"/>
        </w:rPr>
        <w:t>0</w:t>
      </w:r>
      <w:r w:rsidR="007C7E53" w:rsidRPr="00DA5DFA">
        <w:rPr>
          <w:rFonts w:ascii="Comic Sans MS" w:hAnsi="Comic Sans MS"/>
        </w:rPr>
        <w:t xml:space="preserve">, współczynnik CRI większy od 90, do wyboru minimum 4 krzywe pracy </w:t>
      </w:r>
      <w:proofErr w:type="spellStart"/>
      <w:r w:rsidR="007C7E53" w:rsidRPr="00DA5DFA">
        <w:rPr>
          <w:rFonts w:ascii="Comic Sans MS" w:hAnsi="Comic Sans MS"/>
        </w:rPr>
        <w:t>dimmera</w:t>
      </w:r>
      <w:proofErr w:type="spellEnd"/>
      <w:r w:rsidR="007C7E53" w:rsidRPr="00DA5DFA">
        <w:rPr>
          <w:rFonts w:ascii="Comic Sans MS" w:hAnsi="Comic Sans MS"/>
        </w:rPr>
        <w:t xml:space="preserve">, zakres temperatury barwowej minimum od 2800 – 6500 K, system sterowania DMX wraz z RDM,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 w:rsidR="007C7E53" w:rsidRPr="00DA5DFA">
        <w:rPr>
          <w:rFonts w:ascii="Comic Sans MS" w:hAnsi="Comic Sans MS"/>
        </w:rPr>
        <w:t xml:space="preserve"> 4 szt. </w:t>
      </w:r>
      <w:r w:rsidR="007C7E53" w:rsidRPr="00DA5DFA">
        <w:rPr>
          <w:rFonts w:ascii="Comic Sans MS" w:hAnsi="Comic Sans MS"/>
          <w:b/>
        </w:rPr>
        <w:t xml:space="preserve">reflektor automatyczny typu SPOT, </w:t>
      </w:r>
      <w:r w:rsidR="007C7E53" w:rsidRPr="00DA5DFA">
        <w:rPr>
          <w:rFonts w:ascii="Comic Sans MS" w:hAnsi="Comic Sans MS"/>
        </w:rPr>
        <w:t>z źródłem światła LED, o mocy 270 WAT, zdalnie regulowany  zakres regulacji kąta świecenia nie mniejszy niż 5-50</w:t>
      </w:r>
      <w:r w:rsidR="007C7E53" w:rsidRPr="00DA5DFA">
        <w:rPr>
          <w:rFonts w:ascii="Comic Sans MS" w:hAnsi="Comic Sans MS"/>
          <w:vertAlign w:val="superscript"/>
        </w:rPr>
        <w:t>0</w:t>
      </w:r>
      <w:r w:rsidR="007C7E53" w:rsidRPr="00DA5DFA">
        <w:rPr>
          <w:rFonts w:ascii="Comic Sans MS" w:hAnsi="Comic Sans MS"/>
        </w:rPr>
        <w:t xml:space="preserve">, system mieszania kolorów CMY, zakres regulacji CTO 2700-6000 K, tarcza kolorów składająca się z minimum 8 kolorów, rotacyjna tarcza GOBO minimum 7 wzorów, stała tarcza GOBO minimum 6 wzorów, rotacyjna pryzma, irys , filtr typu </w:t>
      </w:r>
      <w:proofErr w:type="spellStart"/>
      <w:r w:rsidR="007C7E53" w:rsidRPr="00DA5DFA">
        <w:rPr>
          <w:rFonts w:ascii="Comic Sans MS" w:hAnsi="Comic Sans MS"/>
        </w:rPr>
        <w:t>frost</w:t>
      </w:r>
      <w:proofErr w:type="spellEnd"/>
      <w:r w:rsidR="007C7E53" w:rsidRPr="00DA5DFA">
        <w:rPr>
          <w:rFonts w:ascii="Comic Sans MS" w:hAnsi="Comic Sans MS"/>
        </w:rPr>
        <w:t xml:space="preserve">, zautomatyzowany  ruch w panoramie i w </w:t>
      </w:r>
      <w:proofErr w:type="spellStart"/>
      <w:r w:rsidR="007C7E53" w:rsidRPr="00DA5DFA">
        <w:rPr>
          <w:rFonts w:ascii="Comic Sans MS" w:hAnsi="Comic Sans MS"/>
        </w:rPr>
        <w:t>tilcie</w:t>
      </w:r>
      <w:proofErr w:type="spellEnd"/>
      <w:r w:rsidR="007C7E53" w:rsidRPr="00DA5DFA">
        <w:rPr>
          <w:rFonts w:ascii="Comic Sans MS" w:hAnsi="Comic Sans MS"/>
        </w:rPr>
        <w:t xml:space="preserve"> , system sterowania DMX wraz z RDM,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="007C7E53" w:rsidRPr="00DA5DFA">
        <w:rPr>
          <w:rFonts w:ascii="Comic Sans MS" w:hAnsi="Comic Sans MS"/>
        </w:rPr>
        <w:t xml:space="preserve"> 5 szt. </w:t>
      </w:r>
      <w:r w:rsidR="007C7E53" w:rsidRPr="00DA5DFA">
        <w:rPr>
          <w:rFonts w:ascii="Comic Sans MS" w:hAnsi="Comic Sans MS"/>
          <w:b/>
        </w:rPr>
        <w:t>reflektor typu PAR</w:t>
      </w:r>
      <w:r w:rsidR="007C7E53" w:rsidRPr="00DA5DFA">
        <w:rPr>
          <w:rFonts w:ascii="Comic Sans MS" w:hAnsi="Comic Sans MS"/>
        </w:rPr>
        <w:t>,  7X10 WAT LED, RGBW,  kąt świecenia 10-40</w:t>
      </w:r>
      <w:r w:rsidR="007C7E53" w:rsidRPr="00DA5DFA">
        <w:rPr>
          <w:rFonts w:ascii="Comic Sans MS" w:hAnsi="Comic Sans MS"/>
          <w:vertAlign w:val="superscript"/>
        </w:rPr>
        <w:t>0,</w:t>
      </w:r>
      <w:r w:rsidR="007C7E53" w:rsidRPr="00DA5DFA">
        <w:rPr>
          <w:rFonts w:ascii="Comic Sans MS" w:hAnsi="Comic Sans MS"/>
        </w:rPr>
        <w:t xml:space="preserve">,   sterowanie DMX, temperatura barwowa regulowana 2800-10000 K,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="007C7E53" w:rsidRPr="00DA5DFA">
        <w:rPr>
          <w:rFonts w:ascii="Comic Sans MS" w:hAnsi="Comic Sans MS"/>
        </w:rPr>
        <w:t xml:space="preserve">2 SZT. </w:t>
      </w:r>
      <w:proofErr w:type="spellStart"/>
      <w:r w:rsidR="007C7E53" w:rsidRPr="00DA5DFA">
        <w:rPr>
          <w:rFonts w:ascii="Comic Sans MS" w:hAnsi="Comic Sans MS"/>
          <w:b/>
        </w:rPr>
        <w:t>spliter</w:t>
      </w:r>
      <w:proofErr w:type="spellEnd"/>
      <w:r w:rsidR="007C7E53" w:rsidRPr="00DA5DFA">
        <w:rPr>
          <w:rFonts w:ascii="Comic Sans MS" w:hAnsi="Comic Sans MS"/>
          <w:b/>
        </w:rPr>
        <w:t xml:space="preserve"> sygnału DMX,  </w:t>
      </w:r>
      <w:r w:rsidR="007C7E53" w:rsidRPr="00DA5DFA">
        <w:rPr>
          <w:rFonts w:ascii="Comic Sans MS" w:hAnsi="Comic Sans MS"/>
        </w:rPr>
        <w:t xml:space="preserve">złącza XLR 3-pin + XLR 5 –pin, 4 wyjścia, sygnalizacja sygnału DMX za pomocą diod kontrolnych,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7C7E53" w:rsidRPr="00DA5DFA">
        <w:rPr>
          <w:rFonts w:ascii="Comic Sans MS" w:hAnsi="Comic Sans MS"/>
        </w:rPr>
        <w:t xml:space="preserve">1 szt. </w:t>
      </w:r>
      <w:r w:rsidR="007C7E53" w:rsidRPr="00DA5DFA">
        <w:rPr>
          <w:rFonts w:ascii="Comic Sans MS" w:hAnsi="Comic Sans MS"/>
          <w:b/>
        </w:rPr>
        <w:t>bramka typu Art-Net</w:t>
      </w:r>
      <w:r w:rsidR="007C7E53" w:rsidRPr="00DA5DFA">
        <w:rPr>
          <w:rFonts w:ascii="Comic Sans MS" w:hAnsi="Comic Sans MS"/>
        </w:rPr>
        <w:t xml:space="preserve"> - 4 wyjścia DMX,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r w:rsidR="007C7E53" w:rsidRPr="00DA5DFA">
        <w:rPr>
          <w:rFonts w:ascii="Comic Sans MS" w:hAnsi="Comic Sans MS"/>
        </w:rPr>
        <w:t xml:space="preserve"> 5 szt. </w:t>
      </w:r>
      <w:r w:rsidR="007C7E53" w:rsidRPr="00DA5DFA">
        <w:rPr>
          <w:rFonts w:ascii="Comic Sans MS" w:hAnsi="Comic Sans MS"/>
          <w:b/>
        </w:rPr>
        <w:t>przewód typu DMX 10m</w:t>
      </w:r>
      <w:r w:rsidR="007C7E53" w:rsidRPr="00DA5DFA">
        <w:rPr>
          <w:rFonts w:ascii="Comic Sans MS" w:hAnsi="Comic Sans MS"/>
        </w:rPr>
        <w:t xml:space="preserve">, 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</w:t>
      </w:r>
      <w:r w:rsidR="007C7E53" w:rsidRPr="00DA5DFA">
        <w:rPr>
          <w:rFonts w:ascii="Comic Sans MS" w:hAnsi="Comic Sans MS"/>
        </w:rPr>
        <w:t xml:space="preserve"> 10 szt. </w:t>
      </w:r>
      <w:r w:rsidR="007C7E53" w:rsidRPr="00DA5DFA">
        <w:rPr>
          <w:rFonts w:ascii="Comic Sans MS" w:hAnsi="Comic Sans MS"/>
          <w:b/>
        </w:rPr>
        <w:t>przewód typu DMX 5 m</w:t>
      </w:r>
    </w:p>
    <w:p w:rsidR="007C7E53" w:rsidRPr="00DA5DFA" w:rsidRDefault="0061018D" w:rsidP="007C7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</w:t>
      </w:r>
      <w:r w:rsidR="007C7E53" w:rsidRPr="00DA5DFA">
        <w:rPr>
          <w:rFonts w:ascii="Comic Sans MS" w:hAnsi="Comic Sans MS"/>
        </w:rPr>
        <w:t xml:space="preserve"> 100 </w:t>
      </w:r>
      <w:proofErr w:type="spellStart"/>
      <w:r w:rsidR="007C7E53" w:rsidRPr="00DA5DFA">
        <w:rPr>
          <w:rFonts w:ascii="Comic Sans MS" w:hAnsi="Comic Sans MS"/>
        </w:rPr>
        <w:t>mb</w:t>
      </w:r>
      <w:proofErr w:type="spellEnd"/>
      <w:r w:rsidR="007C7E53" w:rsidRPr="00DA5DFA">
        <w:rPr>
          <w:rFonts w:ascii="Comic Sans MS" w:hAnsi="Comic Sans MS"/>
        </w:rPr>
        <w:t xml:space="preserve"> </w:t>
      </w:r>
      <w:r w:rsidR="007C7E53" w:rsidRPr="00DA5DFA">
        <w:rPr>
          <w:rFonts w:ascii="Comic Sans MS" w:hAnsi="Comic Sans MS"/>
          <w:b/>
        </w:rPr>
        <w:t xml:space="preserve">Przewód do </w:t>
      </w:r>
      <w:proofErr w:type="spellStart"/>
      <w:r w:rsidR="007C7E53" w:rsidRPr="00DA5DFA">
        <w:rPr>
          <w:rFonts w:ascii="Comic Sans MS" w:hAnsi="Comic Sans MS"/>
          <w:b/>
        </w:rPr>
        <w:t>przesyłu</w:t>
      </w:r>
      <w:proofErr w:type="spellEnd"/>
      <w:r w:rsidR="007C7E53" w:rsidRPr="00DA5DFA">
        <w:rPr>
          <w:rFonts w:ascii="Comic Sans MS" w:hAnsi="Comic Sans MS"/>
          <w:b/>
        </w:rPr>
        <w:t xml:space="preserve"> danych sieciowych kategorii CAT 5</w:t>
      </w:r>
      <w:r w:rsidR="007C7E53" w:rsidRPr="00DA5DFA">
        <w:rPr>
          <w:rFonts w:ascii="Comic Sans MS" w:hAnsi="Comic Sans MS"/>
        </w:rPr>
        <w:t xml:space="preserve">, </w:t>
      </w:r>
    </w:p>
    <w:p w:rsidR="009C5FFD" w:rsidRPr="00F76FF4" w:rsidRDefault="00F76FF4" w:rsidP="00F76FF4">
      <w:pPr>
        <w:pStyle w:val="Default"/>
        <w:jc w:val="right"/>
        <w:rPr>
          <w:rFonts w:ascii="Comic Sans MS" w:hAnsi="Comic Sans MS"/>
        </w:rPr>
      </w:pPr>
      <w:r w:rsidRPr="00F76FF4">
        <w:rPr>
          <w:rFonts w:ascii="Comic Sans MS" w:hAnsi="Comic Sans MS"/>
          <w:b/>
          <w:bCs/>
        </w:rPr>
        <w:t>załącznik nr 2</w:t>
      </w:r>
    </w:p>
    <w:p w:rsidR="009C5FFD" w:rsidRPr="00F76FF4" w:rsidRDefault="009C5FFD" w:rsidP="009C5FFD">
      <w:pPr>
        <w:pStyle w:val="Default"/>
        <w:jc w:val="center"/>
        <w:rPr>
          <w:rFonts w:ascii="Comic Sans MS" w:hAnsi="Comic Sans MS"/>
          <w:b/>
          <w:bCs/>
        </w:rPr>
      </w:pPr>
      <w:r w:rsidRPr="00F76FF4">
        <w:rPr>
          <w:rFonts w:ascii="Comic Sans MS" w:hAnsi="Comic Sans MS"/>
          <w:b/>
          <w:bCs/>
        </w:rPr>
        <w:t>FORMULARZ OFERTOWY</w:t>
      </w:r>
      <w:r w:rsidR="00F76FF4" w:rsidRPr="00F76FF4">
        <w:rPr>
          <w:rFonts w:ascii="Comic Sans MS" w:hAnsi="Comic Sans MS"/>
          <w:b/>
          <w:bCs/>
        </w:rPr>
        <w:t xml:space="preserve">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Nazwa albo imię i nazwisko Wykonawcy...................................................................................................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Siedziba albo miejsce zamieszkania i adres Wykonawcy.........................................................................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NIP, REGON Wykonawcy.........................................................................................................................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Telefon/fax Wykonawcy.............................................................................................................................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Adres e – mail Wykonawcy: ………...........................................................................................................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</w:p>
    <w:p w:rsidR="009C5FFD" w:rsidRPr="00F76FF4" w:rsidRDefault="009C5FFD" w:rsidP="009C5FFD">
      <w:pPr>
        <w:pStyle w:val="Default"/>
        <w:rPr>
          <w:rFonts w:ascii="Comic Sans MS" w:hAnsi="Comic Sans MS"/>
          <w:b/>
          <w:bCs/>
          <w:sz w:val="20"/>
          <w:szCs w:val="20"/>
        </w:rPr>
      </w:pPr>
      <w:r w:rsidRPr="00F76FF4">
        <w:rPr>
          <w:rFonts w:ascii="Comic Sans MS" w:hAnsi="Comic Sans MS"/>
          <w:b/>
          <w:bCs/>
          <w:sz w:val="20"/>
          <w:szCs w:val="20"/>
        </w:rPr>
        <w:t xml:space="preserve">Do: nazwa i siedziba Zamawiającego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</w:p>
    <w:p w:rsidR="00F76FF4" w:rsidRPr="00F76FF4" w:rsidRDefault="00F76FF4" w:rsidP="009C5FFD">
      <w:pPr>
        <w:pStyle w:val="Default"/>
        <w:rPr>
          <w:rFonts w:ascii="Comic Sans MS" w:hAnsi="Comic Sans MS"/>
          <w:b/>
          <w:sz w:val="20"/>
          <w:szCs w:val="20"/>
        </w:rPr>
      </w:pPr>
      <w:r w:rsidRPr="00F76FF4">
        <w:rPr>
          <w:rFonts w:ascii="Comic Sans MS" w:hAnsi="Comic Sans MS"/>
          <w:b/>
          <w:sz w:val="20"/>
          <w:szCs w:val="20"/>
        </w:rPr>
        <w:t xml:space="preserve">Teatr im. A. Mickiewicza w Częstochowie, </w:t>
      </w:r>
    </w:p>
    <w:p w:rsidR="009C5FFD" w:rsidRPr="00F76FF4" w:rsidRDefault="00F76FF4" w:rsidP="009C5FFD">
      <w:pPr>
        <w:pStyle w:val="Default"/>
        <w:rPr>
          <w:rFonts w:ascii="Comic Sans MS" w:hAnsi="Comic Sans MS"/>
          <w:b/>
          <w:sz w:val="20"/>
          <w:szCs w:val="20"/>
        </w:rPr>
      </w:pPr>
      <w:r w:rsidRPr="00F76FF4">
        <w:rPr>
          <w:rFonts w:ascii="Comic Sans MS" w:hAnsi="Comic Sans MS"/>
          <w:b/>
          <w:sz w:val="20"/>
          <w:szCs w:val="20"/>
        </w:rPr>
        <w:t xml:space="preserve">ul. </w:t>
      </w:r>
      <w:proofErr w:type="spellStart"/>
      <w:r w:rsidRPr="00F76FF4">
        <w:rPr>
          <w:rFonts w:ascii="Comic Sans MS" w:hAnsi="Comic Sans MS"/>
          <w:b/>
          <w:sz w:val="20"/>
          <w:szCs w:val="20"/>
        </w:rPr>
        <w:t>Kilińsjkiego</w:t>
      </w:r>
      <w:proofErr w:type="spellEnd"/>
      <w:r w:rsidRPr="00F76FF4">
        <w:rPr>
          <w:rFonts w:ascii="Comic Sans MS" w:hAnsi="Comic Sans MS"/>
          <w:b/>
          <w:sz w:val="20"/>
          <w:szCs w:val="20"/>
        </w:rPr>
        <w:t xml:space="preserve"> 15, 42-202 Częstochowa</w:t>
      </w:r>
    </w:p>
    <w:p w:rsidR="009C5FFD" w:rsidRPr="00F76FF4" w:rsidRDefault="009C5FFD" w:rsidP="009C5FFD">
      <w:pPr>
        <w:pStyle w:val="Default"/>
        <w:rPr>
          <w:rFonts w:ascii="Comic Sans MS" w:hAnsi="Comic Sans MS"/>
          <w:b/>
          <w:sz w:val="20"/>
          <w:szCs w:val="20"/>
        </w:rPr>
      </w:pPr>
      <w:r w:rsidRPr="00F76FF4">
        <w:rPr>
          <w:rFonts w:ascii="Comic Sans MS" w:hAnsi="Comic Sans MS"/>
          <w:b/>
          <w:sz w:val="20"/>
          <w:szCs w:val="20"/>
        </w:rPr>
        <w:t xml:space="preserve">TEL. </w:t>
      </w:r>
      <w:r w:rsidR="00F76FF4" w:rsidRPr="00F76FF4">
        <w:rPr>
          <w:rFonts w:ascii="Comic Sans MS" w:hAnsi="Comic Sans MS"/>
          <w:b/>
          <w:sz w:val="20"/>
          <w:szCs w:val="20"/>
        </w:rPr>
        <w:t>34 372 33 00</w:t>
      </w:r>
    </w:p>
    <w:p w:rsidR="009C5FFD" w:rsidRPr="00F76FF4" w:rsidRDefault="009C5FFD" w:rsidP="009C5FFD">
      <w:pPr>
        <w:pStyle w:val="Default"/>
        <w:rPr>
          <w:rFonts w:ascii="Comic Sans MS" w:hAnsi="Comic Sans MS"/>
          <w:b/>
          <w:sz w:val="20"/>
          <w:szCs w:val="20"/>
        </w:rPr>
      </w:pPr>
      <w:r w:rsidRPr="00F76FF4">
        <w:rPr>
          <w:rFonts w:ascii="Comic Sans MS" w:hAnsi="Comic Sans MS"/>
          <w:b/>
          <w:sz w:val="20"/>
          <w:szCs w:val="20"/>
        </w:rPr>
        <w:t xml:space="preserve">NIP: </w:t>
      </w:r>
      <w:r w:rsidR="00F76FF4" w:rsidRPr="00F76FF4">
        <w:rPr>
          <w:rFonts w:ascii="Comic Sans MS" w:hAnsi="Comic Sans MS"/>
          <w:b/>
          <w:sz w:val="20"/>
          <w:szCs w:val="20"/>
        </w:rPr>
        <w:t>573-030-27-04</w:t>
      </w:r>
    </w:p>
    <w:p w:rsidR="009C5FFD" w:rsidRPr="00F76FF4" w:rsidRDefault="009C5FFD" w:rsidP="009C5FFD">
      <w:pPr>
        <w:pStyle w:val="Default"/>
        <w:rPr>
          <w:rFonts w:ascii="Comic Sans MS" w:hAnsi="Comic Sans MS"/>
          <w:b/>
          <w:sz w:val="20"/>
          <w:szCs w:val="20"/>
        </w:rPr>
      </w:pPr>
      <w:r w:rsidRPr="00F76FF4">
        <w:rPr>
          <w:rFonts w:ascii="Comic Sans MS" w:hAnsi="Comic Sans MS"/>
          <w:b/>
          <w:sz w:val="20"/>
          <w:szCs w:val="20"/>
        </w:rPr>
        <w:t xml:space="preserve">REGON: </w:t>
      </w:r>
      <w:r w:rsidR="00F76FF4" w:rsidRPr="00F76FF4">
        <w:rPr>
          <w:rFonts w:ascii="Comic Sans MS" w:hAnsi="Comic Sans MS"/>
          <w:b/>
          <w:sz w:val="20"/>
          <w:szCs w:val="20"/>
        </w:rPr>
        <w:t>000279255</w:t>
      </w:r>
    </w:p>
    <w:p w:rsidR="009C5FFD" w:rsidRDefault="009C5FFD" w:rsidP="009C5FFD">
      <w:pPr>
        <w:pStyle w:val="Default"/>
        <w:rPr>
          <w:sz w:val="20"/>
          <w:szCs w:val="20"/>
        </w:rPr>
      </w:pP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W związku z zapytaniem ofertowym na: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b/>
          <w:bCs/>
          <w:sz w:val="20"/>
          <w:szCs w:val="20"/>
        </w:rPr>
        <w:t xml:space="preserve">Dostawa urządzeń do oświetlenia sceny </w:t>
      </w:r>
      <w:r w:rsidR="00F76FF4" w:rsidRPr="00F76FF4">
        <w:rPr>
          <w:rFonts w:ascii="Comic Sans MS" w:hAnsi="Comic Sans MS"/>
          <w:b/>
          <w:bCs/>
          <w:sz w:val="20"/>
          <w:szCs w:val="20"/>
        </w:rPr>
        <w:t xml:space="preserve">dużej </w:t>
      </w:r>
      <w:r w:rsidR="00F76FF4" w:rsidRPr="00F76FF4">
        <w:rPr>
          <w:rFonts w:ascii="Comic Sans MS" w:hAnsi="Comic Sans MS"/>
          <w:b/>
          <w:sz w:val="20"/>
          <w:szCs w:val="20"/>
        </w:rPr>
        <w:t>Teatru im. A. Mickiewicza w Częstochowie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Oferujemy </w:t>
      </w:r>
      <w:r w:rsidR="00F76FF4" w:rsidRPr="00F76FF4">
        <w:rPr>
          <w:rFonts w:ascii="Comic Sans MS" w:hAnsi="Comic Sans MS"/>
          <w:sz w:val="20"/>
          <w:szCs w:val="20"/>
        </w:rPr>
        <w:t>realizację</w:t>
      </w:r>
      <w:r w:rsidRPr="00F76FF4">
        <w:rPr>
          <w:rFonts w:ascii="Comic Sans MS" w:hAnsi="Comic Sans MS"/>
          <w:sz w:val="20"/>
          <w:szCs w:val="20"/>
        </w:rPr>
        <w:t xml:space="preserve"> dostawy urządzeń do oświetlenia zgodnie: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 xml:space="preserve">- z opisem przedmiotu zamówienia zawartym w zapytaniu ofertowym;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  <w:sz w:val="20"/>
          <w:szCs w:val="20"/>
        </w:rPr>
        <w:t>- z obowiązującymi normami, przepisami i zasadami ws</w:t>
      </w:r>
      <w:r w:rsidR="00F76FF4">
        <w:rPr>
          <w:rFonts w:ascii="Comic Sans MS" w:hAnsi="Comic Sans MS"/>
          <w:sz w:val="20"/>
          <w:szCs w:val="20"/>
        </w:rPr>
        <w:t xml:space="preserve">półczesnej wiedzy technicznej, </w:t>
      </w:r>
    </w:p>
    <w:p w:rsidR="009C5FFD" w:rsidRPr="00F76FF4" w:rsidRDefault="009C5FFD" w:rsidP="009C5FFD">
      <w:pPr>
        <w:pStyle w:val="Default"/>
        <w:rPr>
          <w:rFonts w:ascii="Comic Sans MS" w:hAnsi="Comic Sans MS"/>
          <w:sz w:val="20"/>
          <w:szCs w:val="20"/>
        </w:rPr>
      </w:pPr>
      <w:r w:rsidRPr="00F76FF4">
        <w:rPr>
          <w:rFonts w:ascii="Comic Sans MS" w:hAnsi="Comic Sans MS"/>
        </w:rPr>
        <w:t xml:space="preserve"> </w:t>
      </w:r>
      <w:r w:rsidRPr="00F76FF4">
        <w:rPr>
          <w:rFonts w:ascii="Comic Sans MS" w:hAnsi="Comic Sans MS"/>
          <w:sz w:val="20"/>
          <w:szCs w:val="20"/>
        </w:rPr>
        <w:t>za następującą cenę za całość zamówienia:</w:t>
      </w:r>
    </w:p>
    <w:p w:rsidR="009C5FFD" w:rsidRDefault="009C5FFD" w:rsidP="009C5FFD">
      <w:pPr>
        <w:pStyle w:val="Default"/>
        <w:rPr>
          <w:sz w:val="20"/>
          <w:szCs w:val="20"/>
        </w:rPr>
      </w:pPr>
    </w:p>
    <w:tbl>
      <w:tblPr>
        <w:tblStyle w:val="Tabela-Siatka"/>
        <w:tblW w:w="10751" w:type="dxa"/>
        <w:tblInd w:w="-847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134"/>
        <w:gridCol w:w="1134"/>
        <w:gridCol w:w="1417"/>
        <w:gridCol w:w="1962"/>
      </w:tblGrid>
      <w:tr w:rsidR="0061018D" w:rsidTr="0061018D">
        <w:tc>
          <w:tcPr>
            <w:tcW w:w="567" w:type="dxa"/>
            <w:vMerge w:val="restart"/>
          </w:tcPr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LP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Nazwa Produktu</w:t>
            </w:r>
          </w:p>
        </w:tc>
        <w:tc>
          <w:tcPr>
            <w:tcW w:w="1134" w:type="dxa"/>
          </w:tcPr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(producent i model)</w:t>
            </w:r>
          </w:p>
        </w:tc>
        <w:tc>
          <w:tcPr>
            <w:tcW w:w="1134" w:type="dxa"/>
          </w:tcPr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</w:tcPr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:rsidR="0061018D" w:rsidRPr="0061018D" w:rsidRDefault="0061018D" w:rsidP="00503219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 xml:space="preserve">Wartość netto </w:t>
            </w:r>
          </w:p>
        </w:tc>
        <w:tc>
          <w:tcPr>
            <w:tcW w:w="1962" w:type="dxa"/>
          </w:tcPr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UWAGI:</w:t>
            </w:r>
          </w:p>
          <w:p w:rsidR="0061018D" w:rsidRPr="0061018D" w:rsidRDefault="0061018D" w:rsidP="009C5FF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(stan urządzenia: NOWY, UŻYWANY)</w:t>
            </w:r>
          </w:p>
        </w:tc>
      </w:tr>
      <w:tr w:rsidR="0061018D" w:rsidTr="0061018D">
        <w:tc>
          <w:tcPr>
            <w:tcW w:w="567" w:type="dxa"/>
            <w:vMerge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5= 3x4</w:t>
            </w: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>Reflektor automatyczny typu WASH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,  źródło światła – 19x15WAT RGBW,  ruch w panoramie i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tilcie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 zautomatyzowany, kąt świecenia regulowany zdalnie minimum od 6 do 66</w:t>
            </w:r>
            <w:r w:rsidRPr="0061018D"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0, </w:t>
            </w:r>
            <w:r w:rsidRPr="0061018D">
              <w:rPr>
                <w:rFonts w:ascii="Comic Sans MS" w:hAnsi="Comic Sans MS"/>
                <w:sz w:val="16"/>
                <w:szCs w:val="16"/>
              </w:rPr>
              <w:t>, sterowanie DMX wraz z RDM;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6szt.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2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1018D">
              <w:rPr>
                <w:rFonts w:ascii="Comic Sans MS" w:hAnsi="Comic Sans MS"/>
                <w:b/>
                <w:sz w:val="16"/>
                <w:szCs w:val="16"/>
              </w:rPr>
              <w:t>reflektor profilowy z źródłem światła LED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 – źródło światła 6 kolorowy chip,  wraz z optyką regulowaną ręcznie w zakresie nie mniejszym niż od 25-50</w:t>
            </w:r>
            <w:r w:rsidRPr="0061018D">
              <w:rPr>
                <w:rFonts w:ascii="Comic Sans MS" w:hAnsi="Comic Sans MS"/>
                <w:sz w:val="16"/>
                <w:szCs w:val="16"/>
                <w:vertAlign w:val="superscript"/>
              </w:rPr>
              <w:t>0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, zakres regulacji temperatury barwowej od 2800 – 10000 K, współczynnik oddawania barw CRI większy niż 90, regulacja PWM w zakresie od 600-25 KHz, 4 rodzaje regulacji krzywej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dimmera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, system DMX wraz z RDM; 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1018D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3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reflektor typu </w:t>
            </w:r>
            <w:proofErr w:type="spellStart"/>
            <w:r w:rsidRPr="0061018D">
              <w:rPr>
                <w:rFonts w:ascii="Comic Sans MS" w:hAnsi="Comic Sans MS"/>
                <w:b/>
                <w:sz w:val="16"/>
                <w:szCs w:val="16"/>
              </w:rPr>
              <w:t>Fresnel</w:t>
            </w:r>
            <w:proofErr w:type="spellEnd"/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z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ledowym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 źródłem światła, moc źródła światła 250 WAT, typ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czipu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 6 kolorowy, kąt świecenia regulowany od 15-45</w:t>
            </w:r>
            <w:r w:rsidRPr="0061018D">
              <w:rPr>
                <w:rFonts w:ascii="Comic Sans MS" w:hAnsi="Comic Sans MS"/>
                <w:sz w:val="16"/>
                <w:szCs w:val="16"/>
                <w:vertAlign w:val="superscript"/>
              </w:rPr>
              <w:t>0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, współczynnik CRI większy od 90, do wyboru minimum 4 krzywe pracy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dimmera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>, zakres temperatury barwowej minimum od 2800 – 6500 K, system sterowania DMX wraz z RDM,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61018D">
              <w:rPr>
                <w:sz w:val="16"/>
                <w:szCs w:val="16"/>
              </w:rPr>
              <w:t>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4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reflektor automatyczny typu SPOT, </w:t>
            </w:r>
            <w:r w:rsidRPr="0061018D">
              <w:rPr>
                <w:rFonts w:ascii="Comic Sans MS" w:hAnsi="Comic Sans MS"/>
                <w:sz w:val="16"/>
                <w:szCs w:val="16"/>
              </w:rPr>
              <w:t>z źródłem światła LED, o mocy 270 WAT, zdalnie regulowany  zakres regulacji kąta świecenia nie mniejszy niż 5-50</w:t>
            </w:r>
            <w:r w:rsidRPr="0061018D">
              <w:rPr>
                <w:rFonts w:ascii="Comic Sans MS" w:hAnsi="Comic Sans MS"/>
                <w:sz w:val="16"/>
                <w:szCs w:val="16"/>
                <w:vertAlign w:val="superscript"/>
              </w:rPr>
              <w:t>0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, system mieszania kolorów CMY, zakres regulacji CTO 2700-6000 K, tarcza kolorów składająca się z minimum 8 kolorów, rotacyjna tarcza GOBO minimum 7 wzorów, stała tarcza GOBO minimum 6 wzorów, rotacyjna pryzma, irys , filtr typu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frost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, zautomatyzowany  ruch w panoramie i w </w:t>
            </w:r>
            <w:proofErr w:type="spellStart"/>
            <w:r w:rsidRPr="0061018D">
              <w:rPr>
                <w:rFonts w:ascii="Comic Sans MS" w:hAnsi="Comic Sans MS"/>
                <w:sz w:val="16"/>
                <w:szCs w:val="16"/>
              </w:rPr>
              <w:t>tilcie</w:t>
            </w:r>
            <w:proofErr w:type="spellEnd"/>
            <w:r w:rsidRPr="0061018D">
              <w:rPr>
                <w:rFonts w:ascii="Comic Sans MS" w:hAnsi="Comic Sans MS"/>
                <w:sz w:val="16"/>
                <w:szCs w:val="16"/>
              </w:rPr>
              <w:t xml:space="preserve"> , system sterowania DMX wraz z RDM, 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1018D">
              <w:rPr>
                <w:sz w:val="16"/>
                <w:szCs w:val="16"/>
              </w:rPr>
              <w:t xml:space="preserve"> szt. 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5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>reflektor typu PAR</w:t>
            </w:r>
            <w:r w:rsidRPr="0061018D">
              <w:rPr>
                <w:rFonts w:ascii="Comic Sans MS" w:hAnsi="Comic Sans MS"/>
                <w:sz w:val="16"/>
                <w:szCs w:val="16"/>
              </w:rPr>
              <w:t>,  7X10 WAT LED, RGBW,  kąt świecenia 10-40</w:t>
            </w:r>
            <w:r w:rsidRPr="0061018D">
              <w:rPr>
                <w:rFonts w:ascii="Comic Sans MS" w:hAnsi="Comic Sans MS"/>
                <w:sz w:val="16"/>
                <w:szCs w:val="16"/>
                <w:vertAlign w:val="superscript"/>
              </w:rPr>
              <w:t>0,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,   sterowanie DMX, temperatura barwowa regulowana 2800-10000 K, 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6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Cs/>
                <w:kern w:val="36"/>
                <w:sz w:val="16"/>
                <w:szCs w:val="16"/>
                <w:lang w:eastAsia="pl-PL"/>
              </w:rPr>
            </w:pPr>
            <w:proofErr w:type="spellStart"/>
            <w:r w:rsidRPr="0061018D">
              <w:rPr>
                <w:rFonts w:ascii="Comic Sans MS" w:hAnsi="Comic Sans MS"/>
                <w:b/>
                <w:sz w:val="16"/>
                <w:szCs w:val="16"/>
              </w:rPr>
              <w:t>spliter</w:t>
            </w:r>
            <w:proofErr w:type="spellEnd"/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 sygnału DMX,  </w:t>
            </w:r>
            <w:r w:rsidRPr="0061018D">
              <w:rPr>
                <w:rFonts w:ascii="Comic Sans MS" w:hAnsi="Comic Sans MS"/>
                <w:sz w:val="16"/>
                <w:szCs w:val="16"/>
              </w:rPr>
              <w:t>złącza XLR 3-pin + XLR 5 –pin, 4 wyjścia, sygnalizacja sygnału DMX za pomocą diod kontrolnych,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1018D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7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>bramka typu Art-Net</w:t>
            </w:r>
            <w:r w:rsidRPr="0061018D">
              <w:rPr>
                <w:rFonts w:ascii="Comic Sans MS" w:hAnsi="Comic Sans MS"/>
                <w:sz w:val="16"/>
                <w:szCs w:val="16"/>
              </w:rPr>
              <w:t xml:space="preserve"> - 4 wyjścia DMX, 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1018D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8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Cs/>
                <w:kern w:val="36"/>
                <w:sz w:val="16"/>
                <w:szCs w:val="16"/>
                <w:lang w:eastAsia="pl-PL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>przewód typu DMX 10m</w:t>
            </w:r>
            <w:r w:rsidRPr="0061018D">
              <w:rPr>
                <w:rFonts w:ascii="Comic Sans MS" w:hAnsi="Comic Sans MS"/>
                <w:sz w:val="16"/>
                <w:szCs w:val="16"/>
              </w:rPr>
              <w:t>,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1018D">
              <w:rPr>
                <w:sz w:val="16"/>
                <w:szCs w:val="16"/>
              </w:rPr>
              <w:t>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 w:rsidRPr="0061018D">
              <w:rPr>
                <w:sz w:val="16"/>
                <w:szCs w:val="16"/>
              </w:rPr>
              <w:t>9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>przewód typu DMX 5 m</w:t>
            </w:r>
          </w:p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szt.</w:t>
            </w: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61018D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3" w:type="dxa"/>
          </w:tcPr>
          <w:p w:rsidR="0061018D" w:rsidRPr="0061018D" w:rsidRDefault="0061018D" w:rsidP="0061018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Przewód do </w:t>
            </w:r>
            <w:proofErr w:type="spellStart"/>
            <w:r w:rsidRPr="0061018D">
              <w:rPr>
                <w:rFonts w:ascii="Comic Sans MS" w:hAnsi="Comic Sans MS"/>
                <w:b/>
                <w:sz w:val="16"/>
                <w:szCs w:val="16"/>
              </w:rPr>
              <w:t>przesyłu</w:t>
            </w:r>
            <w:proofErr w:type="spellEnd"/>
            <w:r w:rsidRPr="0061018D">
              <w:rPr>
                <w:rFonts w:ascii="Comic Sans MS" w:hAnsi="Comic Sans MS"/>
                <w:b/>
                <w:sz w:val="16"/>
                <w:szCs w:val="16"/>
              </w:rPr>
              <w:t xml:space="preserve"> danych sieciowych kategorii CAT 5</w:t>
            </w: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61018D" w:rsidTr="00B918DF">
        <w:tc>
          <w:tcPr>
            <w:tcW w:w="56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61018D" w:rsidRDefault="0061018D" w:rsidP="0061018D">
            <w:pPr>
              <w:pStyle w:val="Default"/>
              <w:jc w:val="center"/>
              <w:rPr>
                <w:rFonts w:eastAsia="Times New Roman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61018D">
              <w:rPr>
                <w:rFonts w:eastAsia="Times New Roman"/>
                <w:b/>
                <w:bCs/>
                <w:kern w:val="36"/>
                <w:sz w:val="16"/>
                <w:szCs w:val="16"/>
                <w:lang w:eastAsia="pl-PL"/>
              </w:rPr>
              <w:t>SUMA</w:t>
            </w:r>
          </w:p>
          <w:p w:rsidR="0061018D" w:rsidRDefault="0061018D" w:rsidP="0061018D">
            <w:pPr>
              <w:pStyle w:val="Default"/>
              <w:jc w:val="center"/>
              <w:rPr>
                <w:rFonts w:eastAsia="Times New Roman"/>
                <w:b/>
                <w:bCs/>
                <w:kern w:val="36"/>
                <w:sz w:val="16"/>
                <w:szCs w:val="16"/>
                <w:lang w:eastAsia="pl-PL"/>
              </w:rPr>
            </w:pPr>
          </w:p>
          <w:p w:rsidR="0061018D" w:rsidRDefault="0061018D" w:rsidP="0061018D">
            <w:pPr>
              <w:pStyle w:val="Default"/>
              <w:jc w:val="center"/>
              <w:rPr>
                <w:rFonts w:eastAsia="Times New Roman"/>
                <w:b/>
                <w:bCs/>
                <w:kern w:val="36"/>
                <w:sz w:val="16"/>
                <w:szCs w:val="16"/>
                <w:lang w:eastAsia="pl-PL"/>
              </w:rPr>
            </w:pPr>
          </w:p>
          <w:p w:rsidR="0061018D" w:rsidRPr="0061018D" w:rsidRDefault="0061018D" w:rsidP="0061018D">
            <w:pPr>
              <w:pStyle w:val="Default"/>
              <w:jc w:val="center"/>
              <w:rPr>
                <w:rFonts w:eastAsia="Times New Roman"/>
                <w:b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61018D" w:rsidRPr="0061018D" w:rsidRDefault="0061018D" w:rsidP="0061018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</w:tbl>
    <w:p w:rsidR="009C5FFD" w:rsidRDefault="009C5FFD" w:rsidP="009C5FFD">
      <w:pPr>
        <w:pStyle w:val="Default"/>
        <w:rPr>
          <w:sz w:val="20"/>
          <w:szCs w:val="20"/>
        </w:rPr>
      </w:pPr>
    </w:p>
    <w:p w:rsidR="009C5FFD" w:rsidRDefault="009C5FFD" w:rsidP="009C5FFD"/>
    <w:p w:rsidR="009C5FFD" w:rsidRDefault="009C5FFD" w:rsidP="00B918DF">
      <w:pPr>
        <w:jc w:val="center"/>
      </w:pPr>
    </w:p>
    <w:p w:rsidR="009C5FFD" w:rsidRDefault="009C5FFD" w:rsidP="009C5FFD"/>
    <w:p w:rsidR="009C5FFD" w:rsidRPr="00B918DF" w:rsidRDefault="009C5FFD" w:rsidP="009C5FFD">
      <w:pPr>
        <w:rPr>
          <w:color w:val="FF0000"/>
        </w:rPr>
      </w:pPr>
    </w:p>
    <w:p w:rsidR="00B918DF" w:rsidRPr="00BD1E48" w:rsidRDefault="00B918DF" w:rsidP="009C5FFD">
      <w:pPr>
        <w:rPr>
          <w:rFonts w:ascii="Comic Sans MS" w:hAnsi="Comic Sans MS"/>
          <w:color w:val="FF0000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(WZÓR UMOWY) – załącznik nr </w:t>
      </w:r>
      <w:r w:rsidR="00904B79" w:rsidRPr="00BD1E48">
        <w:rPr>
          <w:rFonts w:ascii="Comic Sans MS" w:hAnsi="Comic Sans MS"/>
          <w:b/>
          <w:bCs/>
          <w:color w:val="auto"/>
          <w:sz w:val="20"/>
          <w:szCs w:val="20"/>
        </w:rPr>
        <w:t>3</w:t>
      </w:r>
    </w:p>
    <w:p w:rsidR="00B918DF" w:rsidRPr="00BD1E48" w:rsidRDefault="00904B79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UMOWA NR ………………….. /2018</w:t>
      </w:r>
    </w:p>
    <w:p w:rsidR="00B918DF" w:rsidRPr="00BD1E48" w:rsidRDefault="00904B79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zawarta w dniu .........2018</w:t>
      </w:r>
      <w:r w:rsidR="00B918DF" w:rsidRPr="00BD1E48">
        <w:rPr>
          <w:rFonts w:ascii="Comic Sans MS" w:hAnsi="Comic Sans MS"/>
          <w:color w:val="auto"/>
          <w:sz w:val="20"/>
          <w:szCs w:val="20"/>
        </w:rPr>
        <w:t xml:space="preserve"> r. w </w:t>
      </w:r>
      <w:r w:rsidRPr="00BD1E48">
        <w:rPr>
          <w:rFonts w:ascii="Comic Sans MS" w:hAnsi="Comic Sans MS"/>
          <w:color w:val="auto"/>
          <w:sz w:val="20"/>
          <w:szCs w:val="20"/>
        </w:rPr>
        <w:t>Częstochowie</w:t>
      </w:r>
      <w:r w:rsidR="00B918DF" w:rsidRPr="00BD1E48">
        <w:rPr>
          <w:rFonts w:ascii="Comic Sans MS" w:hAnsi="Comic Sans MS"/>
          <w:color w:val="auto"/>
          <w:sz w:val="20"/>
          <w:szCs w:val="20"/>
        </w:rPr>
        <w:t xml:space="preserve"> pomiędzy:</w:t>
      </w:r>
    </w:p>
    <w:p w:rsidR="00B918DF" w:rsidRPr="00BD1E48" w:rsidRDefault="00904B79" w:rsidP="00B918DF">
      <w:pPr>
        <w:pStyle w:val="Default"/>
        <w:rPr>
          <w:rFonts w:ascii="Comic Sans MS" w:hAnsi="Comic Sans MS"/>
          <w:b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Teatrem im. A. Mickiewicza </w:t>
      </w:r>
      <w:r w:rsidR="00657A67"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z siedzibą 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w Częstochowie ( 42-202), </w:t>
      </w:r>
      <w:r w:rsidR="00657A67" w:rsidRPr="00BD1E48">
        <w:rPr>
          <w:rFonts w:ascii="Comic Sans MS" w:hAnsi="Comic Sans MS"/>
          <w:b/>
          <w:bCs/>
          <w:color w:val="auto"/>
          <w:sz w:val="20"/>
          <w:szCs w:val="20"/>
        </w:rPr>
        <w:t>przy ul. Kilińskiego 15</w:t>
      </w:r>
    </w:p>
    <w:p w:rsidR="00B918DF" w:rsidRPr="00BD1E48" w:rsidRDefault="00B918DF" w:rsidP="00B918DF">
      <w:pPr>
        <w:pStyle w:val="Default"/>
        <w:rPr>
          <w:rFonts w:ascii="Comic Sans MS" w:hAnsi="Comic Sans MS"/>
          <w:b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reprezentowanym przez: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zwaną dalej 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„ZAMAWIAJĄCYM”</w:t>
      </w:r>
    </w:p>
    <w:p w:rsidR="00657A67" w:rsidRPr="00BD1E48" w:rsidRDefault="00657A67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a …………………………………………………………………………………………………………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z siedzibą w ……………………………………………………………………………………………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reprezentowanym przez: …………………………………………………………………………….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zwanym dalej „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WYKONAWCĄ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”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Strony zgodnie oświadczają, że niniejsza umowa została zawarta po przeprowadzonym postępowaniu o </w:t>
      </w:r>
      <w:r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>zamówienie o wartości szacunkowej poniżej 30.000 EUR nie objęte przepisami ustawy z dnia 29 stycznia 2004 r. Prawo zamówień publicznych (</w:t>
      </w:r>
      <w:proofErr w:type="spellStart"/>
      <w:r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>t.j</w:t>
      </w:r>
      <w:proofErr w:type="spellEnd"/>
      <w:r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 xml:space="preserve">. Dz. U. z 2013  poz. 907 z </w:t>
      </w:r>
      <w:proofErr w:type="spellStart"/>
      <w:r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>późn</w:t>
      </w:r>
      <w:proofErr w:type="spellEnd"/>
      <w:r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>. zm.), w oparciu o Regulamin u</w:t>
      </w:r>
      <w:r w:rsidR="00657A67" w:rsidRPr="00BD1E48">
        <w:rPr>
          <w:rFonts w:ascii="Comic Sans MS" w:eastAsia="Times New Roman" w:hAnsi="Comic Sans MS"/>
          <w:color w:val="auto"/>
          <w:sz w:val="20"/>
          <w:szCs w:val="20"/>
          <w:lang w:eastAsia="pl-PL"/>
        </w:rPr>
        <w:t>dzielania zamówień publicznych obowiązujący u Zamawiającego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1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Przedmiot umowy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3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Przedmiotem umowy jest 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Dostawa urządzeń do oświetlenia sceny</w:t>
      </w:r>
      <w:r w:rsidR="00657A67"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 dużej Teatru im. A. Mickiewicza w Częstochowie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, zgodnie ze złożoną ofertą i specyfikacją istotnych warunków zamówienia.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Szczegółowy opis zamówienia określa oferta Wykonawcy, stanowiąca załącznik nr 1 do niniejszej umowy oraz zapytanie ofertowe stanowiące załącznik nr 2 do niniejszej umowy.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FF0000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2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Terminy realizacji umowy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3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Wykonawca zobowiązuje się do dostarczenia urządzeń oświetleniowych do </w:t>
      </w:r>
      <w:r w:rsidR="00657A67" w:rsidRPr="00BD1E48">
        <w:rPr>
          <w:rFonts w:ascii="Comic Sans MS" w:hAnsi="Comic Sans MS"/>
          <w:color w:val="auto"/>
          <w:sz w:val="20"/>
          <w:szCs w:val="20"/>
        </w:rPr>
        <w:t xml:space="preserve">Zamawiającego 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 w terminie od dnia zawarcia mniejszej umowy do </w:t>
      </w:r>
      <w:r w:rsidR="00503219">
        <w:rPr>
          <w:rFonts w:ascii="Comic Sans MS" w:hAnsi="Comic Sans MS"/>
          <w:b/>
          <w:bCs/>
          <w:color w:val="auto"/>
          <w:sz w:val="20"/>
          <w:szCs w:val="20"/>
        </w:rPr>
        <w:t>31,12,2018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 xml:space="preserve">. </w:t>
      </w:r>
    </w:p>
    <w:p w:rsidR="00B918DF" w:rsidRPr="00BD1E48" w:rsidRDefault="00B918DF" w:rsidP="00B918DF">
      <w:pPr>
        <w:pStyle w:val="Default"/>
        <w:spacing w:after="73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2. Wykonawca dokona potwierdzenia terminu do</w:t>
      </w:r>
      <w:r w:rsidR="00657A67" w:rsidRPr="00BD1E48">
        <w:rPr>
          <w:rFonts w:ascii="Comic Sans MS" w:hAnsi="Comic Sans MS"/>
          <w:color w:val="auto"/>
          <w:sz w:val="20"/>
          <w:szCs w:val="20"/>
        </w:rPr>
        <w:t>starczenia przedmiotu umowy po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przez przesłanie informacji drogą elektroniczną na adres e-mail: </w:t>
      </w:r>
      <w:r w:rsidR="00657A67" w:rsidRPr="00BD1E48">
        <w:rPr>
          <w:rFonts w:ascii="Comic Sans MS" w:hAnsi="Comic Sans MS"/>
          <w:color w:val="auto"/>
          <w:sz w:val="20"/>
          <w:szCs w:val="20"/>
        </w:rPr>
        <w:t>z.macherzynski@teatr-mickiewicza.pl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, na pięć dni przed terminem dostawy. </w:t>
      </w:r>
    </w:p>
    <w:p w:rsidR="00B918DF" w:rsidRPr="00BD1E48" w:rsidRDefault="00B918DF" w:rsidP="00B918DF">
      <w:pPr>
        <w:pStyle w:val="Default"/>
        <w:spacing w:after="73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3. Dostawa i montaż urządzeń oświetleniowych będących przedmiotem niniejszej umowy potwierdzona będzie protokołem dostawy – załącznik nr 3 do niniejszej umowy.</w:t>
      </w:r>
    </w:p>
    <w:p w:rsidR="00B918DF" w:rsidRPr="00BD1E48" w:rsidRDefault="00B918DF" w:rsidP="00B918DF">
      <w:pPr>
        <w:pStyle w:val="Default"/>
        <w:spacing w:after="73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 4. Zamawiający sprawdzi dostarczone urządzenia w terminie do 5 dni licząc od dnia otrzymania urządzeń oświetleniowych będących przedmiotem niniejsze umowy do siedziby Zamawiającego.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FF0000"/>
          <w:sz w:val="16"/>
          <w:szCs w:val="16"/>
        </w:rPr>
      </w:pPr>
      <w:r w:rsidRPr="00BD1E48">
        <w:rPr>
          <w:rFonts w:ascii="Comic Sans MS" w:hAnsi="Comic Sans MS"/>
          <w:color w:val="auto"/>
          <w:sz w:val="20"/>
          <w:szCs w:val="20"/>
        </w:rPr>
        <w:t>5. W przypadku braku zastrzeżeń, Zamawiający zobowiązany jest dokonać odbioru przedmiotu umowy, podpisując wraz z Wykonawcą protokół odbioru lub strony sporządzą i podpiszą protokół uwag, na których realizację Wykonawcy przysługuje 5 dni od daty podpisania przedmiotowego protokołu</w:t>
      </w:r>
      <w:r w:rsidRPr="00BD1E48">
        <w:rPr>
          <w:rFonts w:ascii="Comic Sans MS" w:hAnsi="Comic Sans MS"/>
          <w:color w:val="FF0000"/>
          <w:sz w:val="20"/>
          <w:szCs w:val="20"/>
        </w:rPr>
        <w:t xml:space="preserve">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FF0000"/>
        </w:rPr>
      </w:pPr>
    </w:p>
    <w:p w:rsidR="00B918DF" w:rsidRPr="00BD1E48" w:rsidRDefault="00B918DF" w:rsidP="00B918DF">
      <w:pPr>
        <w:pStyle w:val="Default"/>
        <w:pageBreakBefore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3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Wynagrodzenie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1. Wynagrodzenie Wykonawcy, za wykonanie przedmiotu umowy ustala się, zgodnie z przyjętą ofertą, łącznie na kwotę netto ...............PLN, podatek VAT ..................... PLN, brutto .......... PLN (słownie:.................................) .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Wynagrodzenie obejmuje wszelkie koszty niezbędne do wykonania zamówienia oraz wszystkie obowiązujące w Polsce podatki, koszty transportu, inne opłaty związane z realizacją przedmiotu zamówienia.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3. Wynagrodzenie umowne obejmuje ryzyko Wykonawcy i jego odpowiedzialność za prawidłowe oszacowanie ceny za przedmiot umowy.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FF0000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4. Nie uwzględnienie kosztów wymienionych przez Wykonawcę w zaoferowanej przez niego cenie nie będzie stanowić podstawy do ponoszenia przez Zamawiającego jakichkolwiek dodatkowych kosztów w terminie późniejszym. Wykonawca ponosi wszystkie ryzyka związane z przyjętą stawką VAT.</w:t>
      </w:r>
      <w:r w:rsidRPr="00BD1E48"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FF0000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 w:cs="Times New Roman"/>
          <w:b/>
          <w:bCs/>
          <w:color w:val="auto"/>
          <w:sz w:val="20"/>
          <w:szCs w:val="20"/>
        </w:rPr>
        <w:t xml:space="preserve">§ </w:t>
      </w: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4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Warunki płatności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Rozliczenie dostawy nastąpi na podstawie zatwierdzonej przez Zamawiającego faktury wystawionej w oparciu o protokół odbioru przedmiotu zamówienia bez uwag.  </w:t>
      </w:r>
    </w:p>
    <w:p w:rsidR="00B918DF" w:rsidRPr="00BD1E48" w:rsidRDefault="00B918DF" w:rsidP="00E12D8E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Wypłata należności wynikającej z wystawionej przez Wykonawcę faktury  nastąpi w terminie do </w:t>
      </w:r>
      <w:r w:rsidRPr="00BD1E48">
        <w:rPr>
          <w:rFonts w:ascii="Comic Sans MS" w:hAnsi="Comic Sans MS"/>
          <w:b/>
          <w:color w:val="auto"/>
          <w:sz w:val="20"/>
          <w:szCs w:val="20"/>
        </w:rPr>
        <w:t>14 dni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 od dnia jej wystawienia, na konto Wykonawcy wskazane na fakturze, pod warunkiem jej dostarczenia do siedziby Zamawiającego w terminie do 7 dni licząc od dnia jej wystawienia. Termin zapłaty stanowi dzień dokonania polecenia przelewu bankowego.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3. Termin zapłaty stanowi dzień dokonania polecenia przelewu bankowego.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4. Podstawą wystawienia faktury będą podpisane przez uprawnionych przedstawicieli Wykonawcy i Zamawiającego, o których mowa w § 7 protokołu odbioru przedmiotu umowy bez uwag.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FF0000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5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Gwarancja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1. Wykonawca gwarantuje niezmienną jakość dostarczonych urządzeń będących przedmiotem zamówienia i na tę okoliczność udziela ………………. miesięcy gwarancji na nowe urządzenia oraz ………………. miesięcy gwarancji na używane urządzenia.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Okres gwarancji biegnie od dnia podpisania protokołu odbioru.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3. Jakakolwiek usterka lub awaria, która nastąpi w okresie gwarancji będzie usunięta przez Wykonawcę bezpłatnie, łącznie z dojazdem serwisu, transportem przedmiotu umowy do serwisu, kosztami części i robocizny.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4. Bezpłatny serwis gwarancyjny, obejmujący wszystkie koszty z tym związane, świadczony będzie przez Wykonawcę w miejscach użytkowania urządzeń, w siedzibie Zamawiającego.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5. Wykonawca zobowiązuje się do usunięcia wad w terminie nie dłuższym niż 3 dni robocze od zawiadomienia drogą elektroniczną na adres e-mail: …………. lub faksem na nr …………..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6. Wykonawca jest zwolniony od odpowiedzialności z tytułu gwarancji jeżeli wykaże, że wady powstały z przyczyn leżących po stronie Zamawiającego, w szczególności z powodu niezgodnego z przeznaczeniem używania rzeczy lub niewłaściwej obsługi.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7. W razie zniszczenia lub zgubienia dokumentu gwarancyjnego Zamawiający nie traci uprawnień z tytułu gwarancji, jeżeli wykaże za pomocą innego dowodu, w szczególności – niniejszej umowy, istnienie zobowiązania z tytułu gwarancji.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8. Postanowienia powyższe nie uchybiają uprawnieniom Zamawiającego z tytułu rękojmi za wady rzeczy, określonym w przepisach Kodeksu cywilnego.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9. Warunki gwarancji określone w niniejszej umowie wraz z przepisami Kodeksu Cywilnego regulują w sposób wyczerpujący prawa i obowiązki Zamawiającego i Wykonawcy. Jakiekolwiek dokumenty gwarancyjne wydane przez Wykonawcę i sprzeczne z warunkami określonymi niniejszą umową albo nakładające na Zamawiającego dalej idące obowiązki niż wynikające z niniejszej umowy nie wiążą Zamawiającego.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6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Kary umowne i odszkodowania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W przypadku niedotrzymania terminu, o którym mowa w § 2 ust. 1 dostawy przedmiotu umowy, Wykonawca zapłaci Zamawiającemu karę umowną w wysokości 1% wartości netto określonej w </w:t>
      </w:r>
      <w:r w:rsidRPr="00BD1E48">
        <w:rPr>
          <w:rFonts w:ascii="Comic Sans MS" w:hAnsi="Comic Sans MS" w:cs="Times New Roman"/>
          <w:color w:val="auto"/>
          <w:sz w:val="20"/>
          <w:szCs w:val="20"/>
        </w:rPr>
        <w:t xml:space="preserve">§ 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3 ust. 1 wartości umowy za każdy dzień zwłoki.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W przypadku niedotrzymania terminów napraw gwarancyjnych, o których mowa w § 5 Wykonawca zapłaci Zamawiającemu karę umowną w wysokości 1% wartości netto (wartości wynikającej z oferty Wykonawcy) zgłoszonych do naprawy za każdy dzień zwłoki.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>3. W przypadku niewykonania lub nie</w:t>
      </w:r>
      <w:r w:rsidR="00E12D8E" w:rsidRPr="00BD1E48">
        <w:rPr>
          <w:rFonts w:ascii="Comic Sans MS" w:hAnsi="Comic Sans MS"/>
          <w:color w:val="auto"/>
          <w:sz w:val="20"/>
          <w:szCs w:val="20"/>
        </w:rPr>
        <w:t>należytego wykonania umowy lub od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stąpienia bądź rozwiązania umowy prze Zamawiającego z przyczyn leżących po stronie Wykonawcy, Wykonawca zapłaci Zamawiającemu karę umowną w wysokości 15% wartości netto określonej w </w:t>
      </w:r>
      <w:r w:rsidRPr="00BD1E48">
        <w:rPr>
          <w:rFonts w:ascii="Comic Sans MS" w:hAnsi="Comic Sans MS" w:cs="Times New Roman"/>
          <w:color w:val="auto"/>
          <w:sz w:val="20"/>
          <w:szCs w:val="20"/>
        </w:rPr>
        <w:t xml:space="preserve">§ </w:t>
      </w:r>
      <w:r w:rsidRPr="00BD1E48">
        <w:rPr>
          <w:rFonts w:ascii="Comic Sans MS" w:hAnsi="Comic Sans MS"/>
          <w:color w:val="auto"/>
          <w:sz w:val="20"/>
          <w:szCs w:val="20"/>
        </w:rPr>
        <w:t xml:space="preserve">3 ust. 1 niniejszej umowy.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4. W przypadku zniszczenia lub uszkodzenia mienia Zamawiającego w wyniku realizacji przedmiotu umowy, Wykonawca zobowiązany jest na swój koszt dokonać naprawy i doprowadzić do stanu poprzedniego majątek Zamawiającego, przed dokonaniem odbioru przedmiotu umowy.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5. W przypadku zwłoki w płatności za przedmiot umowy, Wykonawca ma prawo obciążyć Zamawiającego odsetkami ustawowymi.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6. Zamawiający zastrzega sobie prawo dochodzenia odszkodowania przewyższającego wysokość ustalonych kar umownych.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§ 7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BD1E48">
        <w:rPr>
          <w:rFonts w:ascii="Comic Sans MS" w:hAnsi="Comic Sans MS"/>
          <w:b/>
          <w:bCs/>
          <w:color w:val="auto"/>
          <w:sz w:val="20"/>
          <w:szCs w:val="20"/>
        </w:rPr>
        <w:t>Przedstawicie stron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Zamawiający wyznacza na przedstawiciela odpowiedzialnego za prawidłowy przebieg dostawy: ……………………………………………………………………………………………………………………..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Wykonawca wyznacza na przedstawiciela odpowiedzialnego za prawidłowy przebieg dostawy: …………………………………………………………………………………………………………….………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3. Zamawiający ma prawo kontroli i zgłaszania uwag do wykonywanej dostawy. </w:t>
      </w:r>
    </w:p>
    <w:p w:rsidR="00B918DF" w:rsidRPr="00BD1E48" w:rsidRDefault="00B918DF" w:rsidP="00B918DF">
      <w:pPr>
        <w:pStyle w:val="Default"/>
        <w:spacing w:after="71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4. Wykonawca zobowiązany jest do niezwłocznego uwzględnienia zgłoszonych przez Zamawiającego uwag, o których mowa w ust. 3, z zastrzeżeniem ust. 5 w zakresie wykonywanej dostawy.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5. W przypadku nieuwzględnienia uwag Zmawiającego, o których mowa w ust. 3 Wykonawca zobowiązany jest w terminie dwóch dni od zgłoszenia uwag przez Zamawiającego do pisemnego uzasadnienia i poinformowania Zamawiającego o ich nieuwzględnieniu.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FF0000"/>
          <w:sz w:val="20"/>
          <w:szCs w:val="20"/>
        </w:rPr>
      </w:pP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BD1E48">
        <w:rPr>
          <w:rFonts w:ascii="Comic Sans MS" w:hAnsi="Comic Sans MS"/>
          <w:b/>
          <w:color w:val="auto"/>
          <w:sz w:val="20"/>
          <w:szCs w:val="20"/>
        </w:rPr>
        <w:t>§ 8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BD1E48">
        <w:rPr>
          <w:rFonts w:ascii="Comic Sans MS" w:hAnsi="Comic Sans MS"/>
          <w:b/>
          <w:color w:val="auto"/>
          <w:sz w:val="20"/>
          <w:szCs w:val="20"/>
        </w:rPr>
        <w:t>Odstąpienie od umowy</w:t>
      </w:r>
    </w:p>
    <w:p w:rsidR="00B918DF" w:rsidRPr="00BD1E48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2. Zamawiający może odstąpić od umowy w przypadkach określonych w Kodeksie Cywilnym,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 </w:t>
      </w:r>
    </w:p>
    <w:p w:rsidR="00B918DF" w:rsidRPr="00BD1E48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3. Zamawiający może odstąpić od umowy jeżeli: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BD1E48">
        <w:rPr>
          <w:rFonts w:ascii="Comic Sans MS" w:hAnsi="Comic Sans MS"/>
          <w:color w:val="auto"/>
          <w:sz w:val="20"/>
          <w:szCs w:val="20"/>
        </w:rPr>
        <w:t xml:space="preserve">a) Wykonawca nie wykona umowy w określonym terminie lub naruszy inne istotne postanowienia umowy, w szczególności, jeśli parametry dostarczonego wykonywanego przedmiotu umowy będą odbiegać od wymaganych przez Zamawiającego w zapytaniu ofertowy. Zdanie poprzedzające nie narusza uprawnień </w:t>
      </w:r>
      <w:r w:rsidRPr="007A5723">
        <w:rPr>
          <w:rFonts w:ascii="Comic Sans MS" w:hAnsi="Comic Sans MS"/>
          <w:color w:val="auto"/>
          <w:sz w:val="20"/>
          <w:szCs w:val="20"/>
        </w:rPr>
        <w:t xml:space="preserve">Zamawiającego do odstąpienia od umowy wynikających z przepisów o rękojmi za wady rzeczy,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b) Zamawiający uzna, że Wykonawca wykonuje przedmiot umowy w sposób wadliwy albo sprzeczny z umową, lub w sposób niestaranny lub nie przestrzega warunków realizacji dostawy określonych w niniejszej umowie albo narusza opisane obowiązki stron, Zamawiający wezwie Wykonawcę do zmiany sposobu wykonania i wyznaczy mu w tym celu odpowiedni termin. Po bezskutecznym upływie wyznaczonego terminu Zamawiający może od umowy odstąpić.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c) Wykonawca nie wykonuje robót zgodnie z umową (nienależycie wykonuje) i pomimo zgłoszenia mu tego faktu na piśmie wraz z uzasadnieniem, nie usunął wad lub sprzeczności w wyznaczonym przez Zamawiającego,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4. .W przypadku zwłoki dłuższej niż 15 dni w wykonaniu przedmiotu umowy Zamawiający zastrzega sobie prawo odstąpienia od umowy bez konieczności wyznaczania dodatkowego terminu do wykonania umowy.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7A5723">
        <w:rPr>
          <w:rFonts w:ascii="Comic Sans MS" w:hAnsi="Comic Sans MS"/>
          <w:b/>
          <w:color w:val="auto"/>
          <w:sz w:val="20"/>
          <w:szCs w:val="20"/>
        </w:rPr>
        <w:t>§ 9</w:t>
      </w: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7A5723">
        <w:rPr>
          <w:rFonts w:ascii="Comic Sans MS" w:hAnsi="Comic Sans MS"/>
          <w:b/>
          <w:color w:val="auto"/>
          <w:sz w:val="20"/>
          <w:szCs w:val="20"/>
        </w:rPr>
        <w:t>Postępowanie reklamacyjne</w:t>
      </w: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1. Strony ustalają, że w razie powstania sporu związanego z wykonaniem umowy w sprawie zamówienia publicznego Wykonawca zobowiązany jest wyczerpać drogę postępowania reklamacyjnego, kierując swoje roszczenia do Zamawiającego.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2. Strony ustalają, że w razie powstania sporu związanego z wykonaniem umowy w sprawie zamówienia publicznego Zamawiający zobowiązany jest wyczerpać drogę postępowania reklamacyjnego, kierując swoje roszczenia do Wykonawcy.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3. Strona zobowiązana jest do pisemnego ustosunkowania się do roszczeń Strony przeciwnej w ciągu 30 dni od chwili zgłoszenia roszczeń.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4. Jeżeli Strona odmówi uznania roszczeń lub nie udzieli odpowiedzi na roszczenie w terminie o którym mowa w ust. 2 niniejszego paragrafu, Strona przeciwna może wystąpić do Sądu.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5. Strony deklarują wolę polubownego załatwienia ewentualnych sporów wynikłych z realizacji niniejszej umowy.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6. W przypadku braku porozumienia wszelkie roszczenia rozstrzygane będą przez Sąd właściwy dla siedziby Zamawiającego.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7A5723">
        <w:rPr>
          <w:rFonts w:ascii="Comic Sans MS" w:hAnsi="Comic Sans MS"/>
          <w:b/>
          <w:color w:val="auto"/>
          <w:sz w:val="20"/>
          <w:szCs w:val="20"/>
        </w:rPr>
        <w:t>§ 10</w:t>
      </w: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7A5723">
        <w:rPr>
          <w:rFonts w:ascii="Comic Sans MS" w:hAnsi="Comic Sans MS"/>
          <w:b/>
          <w:color w:val="auto"/>
          <w:sz w:val="20"/>
          <w:szCs w:val="20"/>
        </w:rPr>
        <w:t>Postanowienia końcowe</w:t>
      </w:r>
    </w:p>
    <w:p w:rsidR="00B918DF" w:rsidRPr="007A5723" w:rsidRDefault="00B918DF" w:rsidP="00B918DF">
      <w:pPr>
        <w:pStyle w:val="Default"/>
        <w:jc w:val="center"/>
        <w:rPr>
          <w:rFonts w:ascii="Comic Sans MS" w:hAnsi="Comic Sans MS"/>
          <w:b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1. Wszelkie zmiany niniejszej umowy wymagają formy pisemnej pod rygorem nieważności.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2. W sprawach nieuregulowanych niniejszą umową mają zastosowanie przepisy Kodeksu Cywilnego.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3. Wszelkie spory powstałe na tle realizacji niniejszej umowy strony poddają rozstrzygnięciu sądom powszechnym właściwym miejscowo ze względu na siedzibę Zamawiającego. </w:t>
      </w:r>
    </w:p>
    <w:p w:rsidR="00B918DF" w:rsidRPr="007A5723" w:rsidRDefault="00BD1E48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>4. Umowę sporządzono w trzech</w:t>
      </w:r>
      <w:r w:rsidR="00B918DF" w:rsidRPr="007A5723">
        <w:rPr>
          <w:rFonts w:ascii="Comic Sans MS" w:hAnsi="Comic Sans MS"/>
          <w:color w:val="auto"/>
          <w:sz w:val="20"/>
          <w:szCs w:val="20"/>
        </w:rPr>
        <w:t xml:space="preserve"> j</w:t>
      </w:r>
      <w:r w:rsidRPr="007A5723">
        <w:rPr>
          <w:rFonts w:ascii="Comic Sans MS" w:hAnsi="Comic Sans MS"/>
          <w:color w:val="auto"/>
          <w:sz w:val="20"/>
          <w:szCs w:val="20"/>
        </w:rPr>
        <w:t>ednobrzmiących egzemplarzach, dwóch dla Zamawiającego i jednym dla Wykonawcy</w:t>
      </w:r>
      <w:r w:rsidR="00B918DF" w:rsidRPr="007A5723">
        <w:rPr>
          <w:rFonts w:ascii="Comic Sans MS" w:hAnsi="Comic Sans MS"/>
          <w:color w:val="auto"/>
          <w:sz w:val="20"/>
          <w:szCs w:val="20"/>
        </w:rPr>
        <w:t>.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tabs>
          <w:tab w:val="left" w:pos="567"/>
          <w:tab w:val="left" w:pos="6379"/>
        </w:tabs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  .................................. </w:t>
      </w: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ab/>
        <w:t xml:space="preserve">.................................. </w:t>
      </w:r>
    </w:p>
    <w:p w:rsidR="00B918DF" w:rsidRPr="007A5723" w:rsidRDefault="00B918DF" w:rsidP="00B918DF">
      <w:pPr>
        <w:tabs>
          <w:tab w:val="left" w:pos="993"/>
          <w:tab w:val="left" w:pos="6663"/>
        </w:tabs>
        <w:rPr>
          <w:rFonts w:ascii="Comic Sans MS" w:hAnsi="Comic Sans MS"/>
        </w:rPr>
      </w:pPr>
      <w:r w:rsidRPr="007A5723">
        <w:rPr>
          <w:rFonts w:ascii="Comic Sans MS" w:hAnsi="Comic Sans MS"/>
          <w:b/>
          <w:bCs/>
          <w:sz w:val="20"/>
          <w:szCs w:val="20"/>
        </w:rPr>
        <w:tab/>
        <w:t>ZAMAWIAJĄCY:</w:t>
      </w:r>
      <w:r w:rsidRPr="007A5723">
        <w:rPr>
          <w:rFonts w:ascii="Comic Sans MS" w:hAnsi="Comic Sans MS"/>
          <w:b/>
          <w:bCs/>
          <w:sz w:val="20"/>
          <w:szCs w:val="20"/>
        </w:rPr>
        <w:tab/>
        <w:t xml:space="preserve"> WYKONAWCA: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Załączniki: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Nr 1 – Oferta Wykonawcy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Nr 2 – </w:t>
      </w:r>
      <w:r w:rsidR="00657A67" w:rsidRPr="007A5723">
        <w:rPr>
          <w:rFonts w:ascii="Comic Sans MS" w:hAnsi="Comic Sans MS"/>
          <w:b/>
          <w:bCs/>
          <w:color w:val="auto"/>
          <w:sz w:val="20"/>
          <w:szCs w:val="20"/>
        </w:rPr>
        <w:t>Opis przedmiotu Zamówienia</w:t>
      </w: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 </w:t>
      </w:r>
    </w:p>
    <w:p w:rsidR="00B918DF" w:rsidRPr="007A5723" w:rsidRDefault="00B918DF" w:rsidP="00B918DF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>Nr 3 – Protokół Odbioru</w:t>
      </w:r>
    </w:p>
    <w:p w:rsidR="00B918DF" w:rsidRPr="00B918DF" w:rsidRDefault="00B918DF" w:rsidP="00B918DF">
      <w:pPr>
        <w:pStyle w:val="Default"/>
        <w:rPr>
          <w:color w:val="FF0000"/>
          <w:sz w:val="20"/>
          <w:szCs w:val="20"/>
        </w:rPr>
      </w:pPr>
    </w:p>
    <w:p w:rsidR="00B918DF" w:rsidRPr="00B918DF" w:rsidRDefault="00B918DF" w:rsidP="00B918DF">
      <w:pPr>
        <w:pStyle w:val="Default"/>
        <w:tabs>
          <w:tab w:val="left" w:pos="567"/>
          <w:tab w:val="left" w:pos="6379"/>
        </w:tabs>
        <w:rPr>
          <w:color w:val="FF0000"/>
        </w:rPr>
      </w:pPr>
      <w:r w:rsidRPr="00B918DF">
        <w:rPr>
          <w:b/>
          <w:bCs/>
          <w:color w:val="FF0000"/>
          <w:sz w:val="20"/>
          <w:szCs w:val="20"/>
        </w:rPr>
        <w:tab/>
      </w: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</w:rPr>
      </w:pPr>
    </w:p>
    <w:p w:rsidR="007A5723" w:rsidRPr="007A5723" w:rsidRDefault="007A5723" w:rsidP="007A5723">
      <w:pPr>
        <w:pStyle w:val="Default"/>
        <w:jc w:val="center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b/>
          <w:bCs/>
          <w:color w:val="auto"/>
          <w:sz w:val="23"/>
          <w:szCs w:val="23"/>
        </w:rPr>
        <w:t xml:space="preserve">                  </w:t>
      </w:r>
      <w:r w:rsidRPr="007A5723">
        <w:rPr>
          <w:rFonts w:ascii="Comic Sans MS" w:hAnsi="Comic Sans MS"/>
          <w:b/>
          <w:bCs/>
          <w:color w:val="auto"/>
          <w:sz w:val="23"/>
          <w:szCs w:val="23"/>
        </w:rPr>
        <w:t xml:space="preserve">PROTOKÓŁ ODBIORU – </w:t>
      </w:r>
      <w:r>
        <w:rPr>
          <w:rFonts w:ascii="Comic Sans MS" w:hAnsi="Comic Sans MS"/>
          <w:b/>
          <w:bCs/>
          <w:color w:val="auto"/>
          <w:sz w:val="23"/>
          <w:szCs w:val="23"/>
        </w:rPr>
        <w:t xml:space="preserve">       </w:t>
      </w:r>
      <w:r w:rsidRPr="007A5723">
        <w:rPr>
          <w:rFonts w:ascii="Comic Sans MS" w:hAnsi="Comic Sans MS"/>
          <w:b/>
          <w:bCs/>
          <w:color w:val="auto"/>
          <w:sz w:val="23"/>
          <w:szCs w:val="23"/>
        </w:rPr>
        <w:t xml:space="preserve">załącznik nr 3 UMOWY </w:t>
      </w:r>
      <w:r w:rsidRPr="007A5723">
        <w:rPr>
          <w:rFonts w:ascii="Comic Sans MS" w:hAnsi="Comic Sans MS"/>
          <w:color w:val="auto"/>
          <w:sz w:val="23"/>
          <w:szCs w:val="23"/>
        </w:rPr>
        <w:t xml:space="preserve">   </w:t>
      </w: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>Nr…………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Zadanie: Dostawa urządzeń do oświetlenia sceny dużej Teatru im. A. Mickiewicza w Częstochowie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Obecni: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Ze strony Zamawiającego                                               Ze strony Wykonawcy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1. ............................................                                        1. .........................................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2. ............................................                                        2. .........................................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Wszyscy obecni stwierdzają, co następuje: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1. Nazwa przekazywanego przedmiotu (model, typ, rodzaj itp.): …………………………………......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2. Ilość…………………………………………………………………………………………………………………………………..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3. Wartość przekazywanego przedmiotu umowy……………………………………………………………………………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4. Dostarczony towar jest kompletny oraz posiada wszelką niezbędną dokumentację określoną w umowie </w:t>
      </w:r>
      <w:proofErr w:type="spellStart"/>
      <w:r w:rsidRPr="007A5723">
        <w:rPr>
          <w:rFonts w:ascii="Comic Sans MS" w:hAnsi="Comic Sans MS"/>
          <w:color w:val="auto"/>
          <w:sz w:val="20"/>
          <w:szCs w:val="20"/>
        </w:rPr>
        <w:t>tj</w:t>
      </w:r>
      <w:proofErr w:type="spellEnd"/>
      <w:r w:rsidRPr="007A5723">
        <w:rPr>
          <w:rFonts w:ascii="Comic Sans MS" w:hAnsi="Comic Sans MS"/>
          <w:color w:val="auto"/>
          <w:sz w:val="20"/>
          <w:szCs w:val="20"/>
        </w:rPr>
        <w:t xml:space="preserve"> :…………………………………………………………………………………………………………………………………………………………………………………………………………………………………….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5. Do urządzeń dołączona jest instrukcja obsługi w języku polskim zawierająca informację o producencie, numer identyfikacyjny urządzenia, specyfikację techniczną urządzenia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b/>
          <w:bCs/>
          <w:color w:val="auto"/>
          <w:sz w:val="20"/>
          <w:szCs w:val="20"/>
        </w:rPr>
        <w:t xml:space="preserve">Dostarczony w dniu ……………………………..towar jest zgodny z przedmiotem umowy z dnia ……………. nr ………………………..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6. Dostarczony towar jest dobrej jakości.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7. Wykonawca oświadcza, iż transport własny Wykonawcy w zakresie przedmiotu dostawy jest obowiązkowy przy jego zakupie dla zachowania warunków gwarancji, jest wliczony w koszty zakupu i został wykonany w zakresie dostawy zgodnie z umową.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Uwagi: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A5723" w:rsidRPr="007A5723" w:rsidRDefault="007A5723" w:rsidP="007A5723">
      <w:pPr>
        <w:pStyle w:val="Default"/>
        <w:pageBreakBefore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Jednocześnie Wykonawca potwierdza, że przedmiot zamówienia publicznego posiada oznaczenie „CE" oraz wszelkie inne atesty i certyfikaty poświadczające o dopuszczeniu produktu do sprzedaży na terenie Unii Europejskiej.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Wykonawca ma obowiązek wskazać osobie reprezentującej Zamawiającego (upoważnionej do odbioru) miejsce umieszczenia na przedmiocie zamówienia znaku „CE".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Protokół sporządzono w dwóch jednobrzmiących egzemplarzach, z których jeden otrzymuje Zamawiający, a drugi Wykonawca.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Protokół podpisali: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Ze strony Zamawiającego                                      Ze strony Wykonawcy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1. ............................................                               1. ......................................... </w:t>
      </w:r>
    </w:p>
    <w:p w:rsidR="007A5723" w:rsidRPr="007A5723" w:rsidRDefault="007A5723" w:rsidP="007A5723">
      <w:pPr>
        <w:pStyle w:val="Default"/>
        <w:rPr>
          <w:rFonts w:ascii="Comic Sans MS" w:hAnsi="Comic Sans MS"/>
          <w:color w:val="auto"/>
          <w:sz w:val="20"/>
          <w:szCs w:val="20"/>
        </w:rPr>
      </w:pPr>
      <w:r w:rsidRPr="007A5723">
        <w:rPr>
          <w:rFonts w:ascii="Comic Sans MS" w:hAnsi="Comic Sans MS"/>
          <w:color w:val="auto"/>
          <w:sz w:val="20"/>
          <w:szCs w:val="20"/>
        </w:rPr>
        <w:t xml:space="preserve">2. ............................................                               2. ......................................... </w:t>
      </w:r>
    </w:p>
    <w:p w:rsidR="007A5723" w:rsidRPr="007A5723" w:rsidRDefault="007A5723" w:rsidP="007A5723">
      <w:pPr>
        <w:rPr>
          <w:rFonts w:ascii="Comic Sans MS" w:hAnsi="Comic Sans MS"/>
          <w:sz w:val="20"/>
          <w:szCs w:val="20"/>
        </w:rPr>
      </w:pPr>
    </w:p>
    <w:p w:rsidR="007A5723" w:rsidRPr="007A5723" w:rsidRDefault="007A5723" w:rsidP="007A5723">
      <w:pPr>
        <w:rPr>
          <w:rFonts w:ascii="Comic Sans MS" w:hAnsi="Comic Sans MS"/>
          <w:sz w:val="20"/>
          <w:szCs w:val="20"/>
        </w:rPr>
      </w:pPr>
      <w:r w:rsidRPr="007A5723">
        <w:rPr>
          <w:rFonts w:ascii="Comic Sans MS" w:hAnsi="Comic Sans MS"/>
          <w:sz w:val="20"/>
          <w:szCs w:val="20"/>
        </w:rPr>
        <w:t>Data podpisania protokołu ……………………………………</w:t>
      </w:r>
    </w:p>
    <w:p w:rsidR="00B918DF" w:rsidRPr="00B918DF" w:rsidRDefault="00B918DF" w:rsidP="009C5FFD">
      <w:pPr>
        <w:rPr>
          <w:color w:val="FF0000"/>
        </w:rPr>
      </w:pPr>
    </w:p>
    <w:sectPr w:rsidR="00B918DF" w:rsidRPr="00B9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FD"/>
    <w:rsid w:val="003929F4"/>
    <w:rsid w:val="00503219"/>
    <w:rsid w:val="005222D0"/>
    <w:rsid w:val="0061018D"/>
    <w:rsid w:val="00657A67"/>
    <w:rsid w:val="007A5723"/>
    <w:rsid w:val="007C7E53"/>
    <w:rsid w:val="00876C94"/>
    <w:rsid w:val="00904B79"/>
    <w:rsid w:val="009C5FFD"/>
    <w:rsid w:val="00B44CA4"/>
    <w:rsid w:val="00B918DF"/>
    <w:rsid w:val="00BD1E48"/>
    <w:rsid w:val="00BE01E7"/>
    <w:rsid w:val="00E12D8E"/>
    <w:rsid w:val="00F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80998-CAB0-4861-A948-6BBD949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F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5FFD"/>
    <w:rPr>
      <w:color w:val="0000FF"/>
      <w:u w:val="single"/>
    </w:rPr>
  </w:style>
  <w:style w:type="paragraph" w:customStyle="1" w:styleId="Default">
    <w:name w:val="Default"/>
    <w:rsid w:val="009C5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.macherzynski@teatr-mickiewicza.pl" TargetMode="External"/><Relationship Id="rId4" Type="http://schemas.openxmlformats.org/officeDocument/2006/relationships/hyperlink" Target="mailto:z.macherzynski@teatr-mickiewic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3562</Words>
  <Characters>21372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>Zbigniew Macherzyński</cp:lastModifiedBy>
  <cp:revision>4</cp:revision>
  <cp:lastPrinted>2018-12-12T09:26:00Z</cp:lastPrinted>
  <dcterms:created xsi:type="dcterms:W3CDTF">2018-12-11T09:17:00Z</dcterms:created>
  <dcterms:modified xsi:type="dcterms:W3CDTF">2018-12-12T10:05:00Z</dcterms:modified>
</cp:coreProperties>
</file>